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5BB8" w14:textId="56385581" w:rsidR="00A654F5" w:rsidRDefault="00A654F5" w:rsidP="00A654F5">
      <w:pPr>
        <w:pStyle w:val="a3"/>
        <w:numPr>
          <w:ilvl w:val="0"/>
          <w:numId w:val="1"/>
        </w:numPr>
        <w:spacing w:line="315" w:lineRule="atLeast"/>
        <w:ind w:firstLine="0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Термины и определения, используемые в Политике: </w:t>
      </w:r>
    </w:p>
    <w:p w14:paraId="18105672" w14:textId="77777777" w:rsidR="00A654F5" w:rsidRDefault="00A654F5">
      <w:pPr>
        <w:pStyle w:val="a3"/>
        <w:spacing w:line="315" w:lineRule="atLeast"/>
        <w:divId w:val="1987082320"/>
        <w:rPr>
          <w:sz w:val="22"/>
          <w:szCs w:val="22"/>
        </w:rPr>
      </w:pPr>
      <w:r>
        <w:rPr>
          <w:sz w:val="22"/>
          <w:szCs w:val="22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45D11A85" w14:textId="77777777" w:rsidR="00A654F5" w:rsidRDefault="00A654F5">
      <w:pPr>
        <w:pStyle w:val="a3"/>
        <w:spacing w:line="315" w:lineRule="atLeast"/>
        <w:divId w:val="1403218214"/>
        <w:rPr>
          <w:sz w:val="22"/>
          <w:szCs w:val="22"/>
        </w:rPr>
      </w:pPr>
      <w:r>
        <w:rPr>
          <w:sz w:val="22"/>
          <w:szCs w:val="22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01F3489F" w14:textId="77777777" w:rsidR="00A654F5" w:rsidRDefault="00A654F5">
      <w:pPr>
        <w:pStyle w:val="a3"/>
        <w:spacing w:line="315" w:lineRule="atLeast"/>
        <w:divId w:val="2108036505"/>
        <w:rPr>
          <w:sz w:val="22"/>
          <w:szCs w:val="22"/>
        </w:rPr>
      </w:pPr>
      <w:r>
        <w:rPr>
          <w:sz w:val="22"/>
          <w:szCs w:val="22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14:paraId="6D35A93E" w14:textId="77777777" w:rsidR="00A654F5" w:rsidRDefault="00A654F5">
      <w:pPr>
        <w:pStyle w:val="a3"/>
        <w:spacing w:line="315" w:lineRule="atLeast"/>
        <w:jc w:val="both"/>
        <w:divId w:val="211042939"/>
        <w:rPr>
          <w:sz w:val="22"/>
          <w:szCs w:val="22"/>
        </w:rPr>
      </w:pPr>
      <w:r>
        <w:rPr>
          <w:sz w:val="22"/>
          <w:szCs w:val="22"/>
        </w:rPr>
        <w:t>Обработка персональных данных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себя, в том числе:</w:t>
      </w:r>
    </w:p>
    <w:p w14:paraId="3EAA932E" w14:textId="77777777" w:rsidR="00A654F5" w:rsidRDefault="00A654F5">
      <w:pPr>
        <w:pStyle w:val="a3"/>
        <w:spacing w:line="315" w:lineRule="atLeast"/>
        <w:divId w:val="372461258"/>
        <w:rPr>
          <w:sz w:val="22"/>
          <w:szCs w:val="22"/>
        </w:rPr>
      </w:pPr>
      <w:r>
        <w:rPr>
          <w:sz w:val="22"/>
          <w:szCs w:val="22"/>
        </w:rPr>
        <w:t>- сбор;</w:t>
      </w:r>
    </w:p>
    <w:p w14:paraId="30DD2C98" w14:textId="77777777" w:rsidR="00A654F5" w:rsidRDefault="00A654F5">
      <w:pPr>
        <w:pStyle w:val="a3"/>
        <w:spacing w:line="315" w:lineRule="atLeast"/>
        <w:divId w:val="950942725"/>
        <w:rPr>
          <w:sz w:val="22"/>
          <w:szCs w:val="22"/>
        </w:rPr>
      </w:pPr>
      <w:r>
        <w:rPr>
          <w:sz w:val="22"/>
          <w:szCs w:val="22"/>
        </w:rPr>
        <w:t xml:space="preserve">- запись; </w:t>
      </w:r>
    </w:p>
    <w:p w14:paraId="300497BD" w14:textId="77777777" w:rsidR="00A654F5" w:rsidRDefault="00A654F5">
      <w:pPr>
        <w:pStyle w:val="a3"/>
        <w:spacing w:line="315" w:lineRule="atLeast"/>
        <w:divId w:val="328367684"/>
        <w:rPr>
          <w:sz w:val="22"/>
          <w:szCs w:val="22"/>
        </w:rPr>
      </w:pPr>
      <w:r>
        <w:rPr>
          <w:sz w:val="22"/>
          <w:szCs w:val="22"/>
        </w:rPr>
        <w:t xml:space="preserve">- систематизацию; </w:t>
      </w:r>
    </w:p>
    <w:p w14:paraId="3B3E034E" w14:textId="77777777" w:rsidR="00A654F5" w:rsidRDefault="00A654F5">
      <w:pPr>
        <w:pStyle w:val="a3"/>
        <w:spacing w:line="315" w:lineRule="atLeast"/>
        <w:divId w:val="495458061"/>
        <w:rPr>
          <w:sz w:val="22"/>
          <w:szCs w:val="22"/>
        </w:rPr>
      </w:pPr>
      <w:r>
        <w:rPr>
          <w:sz w:val="22"/>
          <w:szCs w:val="22"/>
        </w:rPr>
        <w:t>- накопление;</w:t>
      </w:r>
    </w:p>
    <w:p w14:paraId="5511926A" w14:textId="77777777" w:rsidR="00A654F5" w:rsidRDefault="00A654F5">
      <w:pPr>
        <w:pStyle w:val="a3"/>
        <w:spacing w:line="315" w:lineRule="atLeast"/>
        <w:divId w:val="1240211221"/>
        <w:rPr>
          <w:sz w:val="22"/>
          <w:szCs w:val="22"/>
        </w:rPr>
      </w:pPr>
      <w:r>
        <w:rPr>
          <w:sz w:val="22"/>
          <w:szCs w:val="22"/>
        </w:rPr>
        <w:t>- хранение;</w:t>
      </w:r>
    </w:p>
    <w:p w14:paraId="1E2AC680" w14:textId="77777777" w:rsidR="00A654F5" w:rsidRDefault="00A654F5">
      <w:pPr>
        <w:pStyle w:val="a3"/>
        <w:spacing w:line="315" w:lineRule="atLeast"/>
        <w:divId w:val="1823547642"/>
        <w:rPr>
          <w:sz w:val="22"/>
          <w:szCs w:val="22"/>
        </w:rPr>
      </w:pPr>
      <w:r>
        <w:rPr>
          <w:sz w:val="22"/>
          <w:szCs w:val="22"/>
        </w:rPr>
        <w:t>- уточнение (обновление, изменение);</w:t>
      </w:r>
    </w:p>
    <w:p w14:paraId="6A0DD5BE" w14:textId="7C4889E9" w:rsidR="00A654F5" w:rsidRPr="0027270F" w:rsidRDefault="00A654F5">
      <w:pPr>
        <w:pStyle w:val="a3"/>
        <w:spacing w:line="315" w:lineRule="atLeast"/>
        <w:jc w:val="both"/>
        <w:divId w:val="951090729"/>
        <w:rPr>
          <w:sz w:val="22"/>
          <w:szCs w:val="22"/>
        </w:rPr>
      </w:pPr>
      <w:r>
        <w:rPr>
          <w:sz w:val="22"/>
          <w:szCs w:val="22"/>
        </w:rPr>
        <w:t xml:space="preserve">Оператор персональных данных (Оператор) </w:t>
      </w:r>
      <w:r w:rsidR="0027270F">
        <w:rPr>
          <w:sz w:val="22"/>
          <w:szCs w:val="22"/>
        </w:rPr>
        <w:t xml:space="preserve">– </w:t>
      </w:r>
      <w:r w:rsidR="0036708C">
        <w:rPr>
          <w:sz w:val="22"/>
          <w:szCs w:val="22"/>
        </w:rPr>
        <w:t>ДНЕВНИК СМОТРИТЕЛЯ МАЯКА (LIGHTSEEING.RU)</w:t>
      </w:r>
      <w:r>
        <w:rPr>
          <w:sz w:val="22"/>
          <w:szCs w:val="22"/>
        </w:rPr>
        <w:t xml:space="preserve">, самостоятельно или совместно с другими лицами организующее и (или) осуществляющее обработку персональных данных, а также определение цели обработки персональных данных, состав персональных данных, подлежащих обработке, действия (операции), совершаемые с персональными данными </w:t>
      </w:r>
      <w:r w:rsidR="0027270F">
        <w:rPr>
          <w:sz w:val="22"/>
          <w:szCs w:val="22"/>
        </w:rPr>
        <w:t xml:space="preserve">на сайте </w:t>
      </w:r>
      <w:proofErr w:type="spellStart"/>
      <w:r w:rsidR="00945A3C">
        <w:rPr>
          <w:sz w:val="22"/>
          <w:szCs w:val="22"/>
          <w:lang w:val="en-US"/>
        </w:rPr>
        <w:t>lightseeing</w:t>
      </w:r>
      <w:proofErr w:type="spellEnd"/>
      <w:r w:rsidR="00945A3C" w:rsidRPr="00945A3C">
        <w:rPr>
          <w:sz w:val="22"/>
          <w:szCs w:val="22"/>
        </w:rPr>
        <w:t>.</w:t>
      </w:r>
      <w:proofErr w:type="spellStart"/>
      <w:r w:rsidR="00945A3C">
        <w:rPr>
          <w:sz w:val="22"/>
          <w:szCs w:val="22"/>
          <w:lang w:val="en-US"/>
        </w:rPr>
        <w:t>ru</w:t>
      </w:r>
      <w:proofErr w:type="spellEnd"/>
      <w:r w:rsidR="0027270F" w:rsidRPr="0027270F">
        <w:rPr>
          <w:sz w:val="22"/>
          <w:szCs w:val="22"/>
        </w:rPr>
        <w:t>.</w:t>
      </w:r>
    </w:p>
    <w:p w14:paraId="2FCDD189" w14:textId="77777777" w:rsidR="00A654F5" w:rsidRDefault="00A654F5">
      <w:pPr>
        <w:pStyle w:val="a3"/>
        <w:spacing w:line="315" w:lineRule="atLeast"/>
        <w:jc w:val="both"/>
        <w:divId w:val="459299158"/>
        <w:rPr>
          <w:sz w:val="22"/>
          <w:szCs w:val="22"/>
        </w:rPr>
      </w:pPr>
      <w:r>
        <w:rPr>
          <w:sz w:val="22"/>
          <w:szCs w:val="22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05EC43BF" w14:textId="77777777" w:rsidR="00A654F5" w:rsidRDefault="00A654F5">
      <w:pPr>
        <w:pStyle w:val="a3"/>
        <w:spacing w:line="315" w:lineRule="atLeast"/>
        <w:jc w:val="both"/>
        <w:divId w:val="1232934800"/>
        <w:rPr>
          <w:sz w:val="22"/>
          <w:szCs w:val="22"/>
        </w:rPr>
      </w:pPr>
      <w:r>
        <w:rPr>
          <w:sz w:val="22"/>
          <w:szCs w:val="22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53EFBB18" w14:textId="77777777" w:rsidR="00A654F5" w:rsidRDefault="00A654F5">
      <w:pPr>
        <w:pStyle w:val="a3"/>
        <w:spacing w:line="315" w:lineRule="atLeast"/>
        <w:jc w:val="both"/>
        <w:divId w:val="33624441"/>
        <w:rPr>
          <w:sz w:val="22"/>
          <w:szCs w:val="22"/>
        </w:rPr>
      </w:pPr>
      <w:r>
        <w:rPr>
          <w:sz w:val="22"/>
          <w:szCs w:val="22"/>
        </w:rPr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14:paraId="2EE97737" w14:textId="2E34AD54" w:rsidR="00A654F5" w:rsidRPr="0027270F" w:rsidRDefault="00A654F5">
      <w:pPr>
        <w:pStyle w:val="a3"/>
        <w:spacing w:line="315" w:lineRule="atLeast"/>
        <w:divId w:val="1537425427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Сайт - интернет-сайт </w:t>
      </w:r>
      <w:r w:rsidR="0036708C">
        <w:rPr>
          <w:b/>
          <w:bCs/>
          <w:sz w:val="22"/>
          <w:szCs w:val="22"/>
        </w:rPr>
        <w:t>ДНЕВНИК СМОТРИТЕЛЯ МАЯКА (LIGHTSEEING.RU)</w:t>
      </w:r>
      <w:r w:rsidR="0027270F" w:rsidRPr="0027270F">
        <w:rPr>
          <w:b/>
          <w:bCs/>
          <w:sz w:val="22"/>
          <w:szCs w:val="22"/>
        </w:rPr>
        <w:t xml:space="preserve"> </w:t>
      </w:r>
    </w:p>
    <w:p w14:paraId="4D8F373F" w14:textId="77777777" w:rsidR="00A654F5" w:rsidRDefault="00A654F5">
      <w:pPr>
        <w:pStyle w:val="a3"/>
        <w:spacing w:line="315" w:lineRule="atLeast"/>
        <w:jc w:val="both"/>
        <w:divId w:val="825558264"/>
        <w:rPr>
          <w:sz w:val="22"/>
          <w:szCs w:val="22"/>
        </w:rPr>
      </w:pPr>
      <w:r>
        <w:rPr>
          <w:sz w:val="22"/>
          <w:szCs w:val="22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14:paraId="0A47438E" w14:textId="77777777" w:rsidR="00A654F5" w:rsidRDefault="00A654F5" w:rsidP="00A654F5">
      <w:pPr>
        <w:pStyle w:val="a3"/>
        <w:numPr>
          <w:ilvl w:val="0"/>
          <w:numId w:val="1"/>
        </w:numPr>
        <w:spacing w:line="315" w:lineRule="atLeast"/>
        <w:ind w:firstLine="0"/>
        <w:divId w:val="973562064"/>
        <w:rPr>
          <w:sz w:val="22"/>
          <w:szCs w:val="22"/>
        </w:rPr>
      </w:pPr>
      <w:r>
        <w:rPr>
          <w:rStyle w:val="a4"/>
          <w:sz w:val="22"/>
          <w:szCs w:val="22"/>
        </w:rPr>
        <w:t>Общие положения</w:t>
      </w:r>
    </w:p>
    <w:p w14:paraId="6AF765FE" w14:textId="77777777" w:rsidR="00A654F5" w:rsidRDefault="00A654F5">
      <w:pPr>
        <w:pStyle w:val="a3"/>
        <w:spacing w:line="315" w:lineRule="atLeast"/>
        <w:jc w:val="both"/>
        <w:divId w:val="984626909"/>
        <w:rPr>
          <w:sz w:val="22"/>
          <w:szCs w:val="22"/>
        </w:rPr>
      </w:pPr>
      <w:r>
        <w:rPr>
          <w:sz w:val="22"/>
          <w:szCs w:val="22"/>
        </w:rPr>
        <w:t xml:space="preserve">Оператор ставит конфиденциальность и безопасность обработки персональных данных в качестве приоритетных задач организации обработки. </w:t>
      </w:r>
    </w:p>
    <w:p w14:paraId="30109F16" w14:textId="77777777" w:rsidR="00A654F5" w:rsidRDefault="00A654F5">
      <w:pPr>
        <w:pStyle w:val="a3"/>
        <w:spacing w:line="315" w:lineRule="atLeast"/>
        <w:jc w:val="both"/>
        <w:divId w:val="1683317972"/>
        <w:rPr>
          <w:sz w:val="22"/>
          <w:szCs w:val="22"/>
        </w:rPr>
      </w:pPr>
      <w:bookmarkStart w:id="0" w:name="e59FA6238"/>
      <w:bookmarkEnd w:id="0"/>
      <w:r>
        <w:rPr>
          <w:sz w:val="22"/>
          <w:szCs w:val="22"/>
        </w:rPr>
        <w:t>Обработка, хранение, обеспечение конфиденциальности и безопасности персональных данных производится в соответствии с действующим законодательством РФ в сфере защиты персональных данных.</w:t>
      </w:r>
    </w:p>
    <w:p w14:paraId="08B3D25B" w14:textId="0427F083" w:rsidR="00A654F5" w:rsidRDefault="00A654F5">
      <w:pPr>
        <w:pStyle w:val="a3"/>
        <w:spacing w:line="315" w:lineRule="atLeast"/>
        <w:jc w:val="both"/>
        <w:divId w:val="819808107"/>
        <w:rPr>
          <w:sz w:val="22"/>
          <w:szCs w:val="22"/>
        </w:rPr>
      </w:pPr>
      <w:bookmarkStart w:id="1" w:name="e8A13CD62"/>
      <w:bookmarkEnd w:id="1"/>
      <w:r>
        <w:rPr>
          <w:sz w:val="22"/>
          <w:szCs w:val="22"/>
        </w:rPr>
        <w:t xml:space="preserve">Политикой обработки персональных данных определяются принципы, порядок и условия обработки персональных </w:t>
      </w:r>
      <w:r w:rsidR="0027270F">
        <w:rPr>
          <w:sz w:val="22"/>
          <w:szCs w:val="22"/>
        </w:rPr>
        <w:t>данных субъектов</w:t>
      </w:r>
      <w:r>
        <w:rPr>
          <w:sz w:val="22"/>
          <w:szCs w:val="22"/>
        </w:rPr>
        <w:t xml:space="preserve">, чьи данные обрабатываются Оператором. При этом обязательно </w:t>
      </w:r>
      <w:r>
        <w:rPr>
          <w:sz w:val="22"/>
          <w:szCs w:val="22"/>
        </w:rPr>
        <w:lastRenderedPageBreak/>
        <w:t>обеспечение защиты прав и свобод человека при обработке его персональных данных, включая, но не ограничиваясь, права на неприкосновенность частной жизни, личную и семейную тайну, иные охраняемые законом тайны. </w:t>
      </w:r>
    </w:p>
    <w:p w14:paraId="7599ABD8" w14:textId="5BDD8E5E" w:rsidR="00A654F5" w:rsidRDefault="00A654F5">
      <w:pPr>
        <w:pStyle w:val="a3"/>
        <w:spacing w:line="315" w:lineRule="atLeast"/>
        <w:jc w:val="both"/>
        <w:divId w:val="1587838482"/>
        <w:rPr>
          <w:sz w:val="22"/>
          <w:szCs w:val="22"/>
        </w:rPr>
      </w:pPr>
      <w:r>
        <w:rPr>
          <w:sz w:val="22"/>
          <w:szCs w:val="22"/>
        </w:rPr>
        <w:t xml:space="preserve">Данная Политика будет предоставлена для всеобщего доступа в соответствии с требованиями ч. 2 ст. 18.1 Федерального закона № 152-ФЗ «О персональных данных», а потому не содержит информации о реализованных мерах по защите персональных данных Оператором, а также иную информацию, которая, будучи использованная неограниченным кругом лиц, может </w:t>
      </w:r>
      <w:r w:rsidR="0027270F">
        <w:rPr>
          <w:sz w:val="22"/>
          <w:szCs w:val="22"/>
        </w:rPr>
        <w:t>создать</w:t>
      </w:r>
      <w:r>
        <w:rPr>
          <w:sz w:val="22"/>
          <w:szCs w:val="22"/>
        </w:rPr>
        <w:t xml:space="preserve"> риски причинения ущерба, в том числе, деловой репутации Оператора, или субъектам персональных данных.</w:t>
      </w:r>
    </w:p>
    <w:p w14:paraId="236285EA" w14:textId="77777777" w:rsidR="00A654F5" w:rsidRDefault="00A654F5">
      <w:pPr>
        <w:pStyle w:val="a3"/>
        <w:spacing w:line="315" w:lineRule="atLeast"/>
        <w:divId w:val="616184336"/>
        <w:rPr>
          <w:sz w:val="22"/>
          <w:szCs w:val="22"/>
        </w:rPr>
      </w:pPr>
      <w:r>
        <w:rPr>
          <w:sz w:val="22"/>
          <w:szCs w:val="22"/>
        </w:rPr>
        <w:t xml:space="preserve">Неприкосновенность личной сферы пользователя при обработке его персональных данных относится к числу важнейших аспектов деятельности Оператора. </w:t>
      </w:r>
    </w:p>
    <w:p w14:paraId="15B83302" w14:textId="77777777" w:rsidR="00A654F5" w:rsidRDefault="00A654F5" w:rsidP="00A654F5">
      <w:pPr>
        <w:pStyle w:val="a3"/>
        <w:numPr>
          <w:ilvl w:val="0"/>
          <w:numId w:val="1"/>
        </w:numPr>
        <w:spacing w:line="315" w:lineRule="atLeast"/>
        <w:ind w:firstLine="0"/>
        <w:divId w:val="456292671"/>
        <w:rPr>
          <w:sz w:val="22"/>
          <w:szCs w:val="22"/>
        </w:rPr>
      </w:pPr>
      <w:r>
        <w:rPr>
          <w:rStyle w:val="a4"/>
          <w:sz w:val="22"/>
          <w:szCs w:val="22"/>
        </w:rPr>
        <w:t>Цели обработки персональных данных</w:t>
      </w:r>
    </w:p>
    <w:p w14:paraId="568994C3" w14:textId="77777777" w:rsidR="00A654F5" w:rsidRDefault="00A654F5">
      <w:pPr>
        <w:pStyle w:val="a3"/>
        <w:spacing w:line="315" w:lineRule="atLeast"/>
        <w:divId w:val="610086735"/>
        <w:rPr>
          <w:sz w:val="22"/>
          <w:szCs w:val="22"/>
        </w:rPr>
      </w:pPr>
      <w:r>
        <w:rPr>
          <w:sz w:val="22"/>
          <w:szCs w:val="22"/>
        </w:rPr>
        <w:t xml:space="preserve">– исполнение обязанностей, возлагаемых на Оператора законодательством; </w:t>
      </w:r>
    </w:p>
    <w:p w14:paraId="771CF027" w14:textId="77777777" w:rsidR="00A654F5" w:rsidRDefault="00A654F5">
      <w:pPr>
        <w:pStyle w:val="a3"/>
        <w:spacing w:line="315" w:lineRule="atLeast"/>
        <w:jc w:val="both"/>
        <w:divId w:val="205333746"/>
        <w:rPr>
          <w:sz w:val="22"/>
          <w:szCs w:val="22"/>
        </w:rPr>
      </w:pPr>
      <w:r>
        <w:rPr>
          <w:sz w:val="22"/>
          <w:szCs w:val="22"/>
        </w:rPr>
        <w:t>– предоставление доступа к ресурсам Оператора, информации о новых продуктах и услугах;</w:t>
      </w:r>
    </w:p>
    <w:p w14:paraId="2C35F6EA" w14:textId="77777777" w:rsidR="00A654F5" w:rsidRDefault="00A654F5">
      <w:pPr>
        <w:pStyle w:val="a3"/>
        <w:spacing w:line="315" w:lineRule="atLeast"/>
        <w:divId w:val="1650016829"/>
        <w:rPr>
          <w:sz w:val="22"/>
          <w:szCs w:val="22"/>
        </w:rPr>
      </w:pPr>
      <w:r>
        <w:rPr>
          <w:sz w:val="22"/>
          <w:szCs w:val="22"/>
        </w:rPr>
        <w:t>–  регистрация пользователя (создание учетной записи);</w:t>
      </w:r>
    </w:p>
    <w:p w14:paraId="2D4E3478" w14:textId="77777777" w:rsidR="00A654F5" w:rsidRDefault="00A654F5">
      <w:pPr>
        <w:pStyle w:val="a3"/>
        <w:spacing w:line="315" w:lineRule="atLeast"/>
        <w:jc w:val="both"/>
        <w:divId w:val="1219779003"/>
        <w:rPr>
          <w:sz w:val="22"/>
          <w:szCs w:val="22"/>
        </w:rPr>
      </w:pPr>
      <w:r>
        <w:rPr>
          <w:sz w:val="22"/>
          <w:szCs w:val="22"/>
        </w:rPr>
        <w:t xml:space="preserve">– контроль и улучшение качества услуг и сервисов Оператора; </w:t>
      </w:r>
    </w:p>
    <w:p w14:paraId="2C3FA1AF" w14:textId="77777777" w:rsidR="00A654F5" w:rsidRDefault="00A654F5">
      <w:pPr>
        <w:pStyle w:val="a3"/>
        <w:spacing w:line="315" w:lineRule="atLeast"/>
        <w:jc w:val="both"/>
        <w:divId w:val="232666738"/>
        <w:rPr>
          <w:sz w:val="22"/>
          <w:szCs w:val="22"/>
        </w:rPr>
      </w:pPr>
      <w:r>
        <w:rPr>
          <w:sz w:val="22"/>
          <w:szCs w:val="22"/>
        </w:rPr>
        <w:t>– обратная связь с субъектами персональных данных, в том числе обработка их запросов и обращений, информирование о работе Оператора.</w:t>
      </w:r>
    </w:p>
    <w:p w14:paraId="202A71FF" w14:textId="77777777" w:rsidR="00A654F5" w:rsidRDefault="00A654F5">
      <w:pPr>
        <w:pStyle w:val="a3"/>
        <w:spacing w:line="315" w:lineRule="atLeast"/>
        <w:divId w:val="1261179131"/>
        <w:rPr>
          <w:sz w:val="22"/>
          <w:szCs w:val="22"/>
        </w:rPr>
      </w:pPr>
      <w:r>
        <w:rPr>
          <w:sz w:val="22"/>
          <w:szCs w:val="22"/>
        </w:rPr>
        <w:t xml:space="preserve">Оператор собирает персональные данные исключительно в необходимом для целей использования объеме. </w:t>
      </w:r>
    </w:p>
    <w:p w14:paraId="1763F8B0" w14:textId="77777777" w:rsidR="00A654F5" w:rsidRDefault="00A654F5" w:rsidP="00A654F5">
      <w:pPr>
        <w:pStyle w:val="a3"/>
        <w:numPr>
          <w:ilvl w:val="0"/>
          <w:numId w:val="1"/>
        </w:numPr>
        <w:spacing w:line="315" w:lineRule="atLeast"/>
        <w:ind w:firstLine="0"/>
        <w:divId w:val="1873497297"/>
        <w:rPr>
          <w:sz w:val="22"/>
          <w:szCs w:val="22"/>
        </w:rPr>
      </w:pPr>
      <w:r>
        <w:rPr>
          <w:rStyle w:val="a4"/>
          <w:sz w:val="22"/>
          <w:szCs w:val="22"/>
        </w:rPr>
        <w:t>Правовые основания обработки персональных данных</w:t>
      </w:r>
    </w:p>
    <w:p w14:paraId="7148427D" w14:textId="77777777" w:rsidR="00A654F5" w:rsidRDefault="00A654F5">
      <w:pPr>
        <w:pStyle w:val="a3"/>
        <w:spacing w:line="315" w:lineRule="atLeast"/>
        <w:jc w:val="both"/>
        <w:divId w:val="442698502"/>
        <w:rPr>
          <w:sz w:val="22"/>
          <w:szCs w:val="22"/>
        </w:rPr>
      </w:pPr>
      <w:r>
        <w:rPr>
          <w:sz w:val="22"/>
          <w:szCs w:val="22"/>
        </w:rPr>
        <w:t>Персональные данные Оператором обрабатываются на основании:</w:t>
      </w:r>
    </w:p>
    <w:p w14:paraId="7C2BAB58" w14:textId="77777777" w:rsidR="00A654F5" w:rsidRDefault="00A654F5">
      <w:pPr>
        <w:pStyle w:val="a3"/>
        <w:spacing w:line="315" w:lineRule="atLeast"/>
        <w:jc w:val="both"/>
        <w:divId w:val="1862822040"/>
        <w:rPr>
          <w:sz w:val="22"/>
          <w:szCs w:val="22"/>
        </w:rPr>
      </w:pPr>
      <w:r>
        <w:rPr>
          <w:sz w:val="22"/>
          <w:szCs w:val="22"/>
        </w:rPr>
        <w:t>– Конституции Российской Федерации;</w:t>
      </w:r>
    </w:p>
    <w:p w14:paraId="32594B93" w14:textId="77777777" w:rsidR="00A654F5" w:rsidRDefault="00A654F5">
      <w:pPr>
        <w:pStyle w:val="a3"/>
        <w:spacing w:line="315" w:lineRule="atLeast"/>
        <w:jc w:val="both"/>
        <w:divId w:val="836075103"/>
        <w:rPr>
          <w:sz w:val="22"/>
          <w:szCs w:val="22"/>
        </w:rPr>
      </w:pPr>
      <w:r>
        <w:rPr>
          <w:sz w:val="22"/>
          <w:szCs w:val="22"/>
        </w:rPr>
        <w:t>– Гражданского кодекса Российской Федерации;</w:t>
      </w:r>
    </w:p>
    <w:p w14:paraId="26B522F1" w14:textId="77777777" w:rsidR="00A654F5" w:rsidRDefault="00A654F5">
      <w:pPr>
        <w:pStyle w:val="a3"/>
        <w:spacing w:line="315" w:lineRule="atLeast"/>
        <w:jc w:val="both"/>
        <w:divId w:val="595022258"/>
        <w:rPr>
          <w:sz w:val="22"/>
          <w:szCs w:val="22"/>
        </w:rPr>
      </w:pPr>
      <w:r>
        <w:rPr>
          <w:sz w:val="22"/>
          <w:szCs w:val="22"/>
        </w:rPr>
        <w:t>– согласия на обработку персональных данных (</w:t>
      </w:r>
      <w:proofErr w:type="spellStart"/>
      <w:r>
        <w:rPr>
          <w:sz w:val="22"/>
          <w:szCs w:val="22"/>
        </w:rPr>
        <w:t>пп.1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ч.1</w:t>
      </w:r>
      <w:proofErr w:type="spellEnd"/>
      <w:r>
        <w:rPr>
          <w:sz w:val="22"/>
          <w:szCs w:val="22"/>
        </w:rPr>
        <w:t xml:space="preserve"> ст. 6 Федерального закона от 27.07.2006 N 152-ФЗ «О персональных данных»);</w:t>
      </w:r>
    </w:p>
    <w:p w14:paraId="0E0A378B" w14:textId="77777777" w:rsidR="00A654F5" w:rsidRDefault="00A654F5">
      <w:pPr>
        <w:pStyle w:val="a3"/>
        <w:spacing w:line="315" w:lineRule="atLeast"/>
        <w:divId w:val="1190682772"/>
        <w:rPr>
          <w:sz w:val="22"/>
          <w:szCs w:val="22"/>
        </w:rPr>
      </w:pPr>
      <w:r>
        <w:rPr>
          <w:sz w:val="22"/>
          <w:szCs w:val="22"/>
        </w:rPr>
        <w:t>– согласия в письменной форме на обработку персональных данных, разрешенных субъектом персональных данных для распространения (</w:t>
      </w:r>
      <w:proofErr w:type="spellStart"/>
      <w:r>
        <w:rPr>
          <w:sz w:val="22"/>
          <w:szCs w:val="22"/>
        </w:rPr>
        <w:t>ч.1</w:t>
      </w:r>
      <w:proofErr w:type="spellEnd"/>
      <w:r>
        <w:rPr>
          <w:sz w:val="22"/>
          <w:szCs w:val="22"/>
        </w:rPr>
        <w:t xml:space="preserve"> ст. 10.1 Федерального закона от 27.07.2006 N 152-ФЗ «О персональных данных»);</w:t>
      </w:r>
    </w:p>
    <w:p w14:paraId="3901879E" w14:textId="77777777" w:rsidR="00A654F5" w:rsidRDefault="00A654F5">
      <w:pPr>
        <w:pStyle w:val="a3"/>
        <w:spacing w:line="315" w:lineRule="atLeast"/>
        <w:jc w:val="both"/>
        <w:divId w:val="599606018"/>
        <w:rPr>
          <w:sz w:val="22"/>
          <w:szCs w:val="22"/>
        </w:rPr>
      </w:pPr>
      <w:r>
        <w:rPr>
          <w:sz w:val="22"/>
          <w:szCs w:val="22"/>
        </w:rPr>
        <w:t>– исполнение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 (</w:t>
      </w:r>
      <w:proofErr w:type="spellStart"/>
      <w:r>
        <w:rPr>
          <w:sz w:val="22"/>
          <w:szCs w:val="22"/>
        </w:rPr>
        <w:t>пп.5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ч.1</w:t>
      </w:r>
      <w:proofErr w:type="spellEnd"/>
      <w:r>
        <w:rPr>
          <w:sz w:val="22"/>
          <w:szCs w:val="22"/>
        </w:rPr>
        <w:t xml:space="preserve"> ст. 6 Федерального закона от 27.07.2006 N 152-ФЗ «О персональных данных»);</w:t>
      </w:r>
    </w:p>
    <w:p w14:paraId="0ABC941D" w14:textId="77777777" w:rsidR="00A654F5" w:rsidRDefault="00A654F5">
      <w:pPr>
        <w:pStyle w:val="a3"/>
        <w:spacing w:line="315" w:lineRule="atLeast"/>
        <w:jc w:val="both"/>
        <w:divId w:val="840006655"/>
        <w:rPr>
          <w:sz w:val="22"/>
          <w:szCs w:val="22"/>
        </w:rPr>
      </w:pPr>
      <w:r>
        <w:rPr>
          <w:sz w:val="22"/>
          <w:szCs w:val="22"/>
        </w:rPr>
        <w:t>–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 (</w:t>
      </w:r>
      <w:proofErr w:type="spellStart"/>
      <w:r>
        <w:rPr>
          <w:sz w:val="22"/>
          <w:szCs w:val="22"/>
        </w:rPr>
        <w:t>пп.8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ч.1</w:t>
      </w:r>
      <w:proofErr w:type="spellEnd"/>
      <w:r>
        <w:rPr>
          <w:sz w:val="22"/>
          <w:szCs w:val="22"/>
        </w:rPr>
        <w:t xml:space="preserve"> ст. 6 Федерального закона от 27.07.2006 N 152-ФЗ «О персональных данных»);</w:t>
      </w:r>
    </w:p>
    <w:p w14:paraId="7F8ADC98" w14:textId="77777777" w:rsidR="00A654F5" w:rsidRDefault="00A654F5" w:rsidP="00A654F5">
      <w:pPr>
        <w:pStyle w:val="a3"/>
        <w:numPr>
          <w:ilvl w:val="0"/>
          <w:numId w:val="1"/>
        </w:numPr>
        <w:spacing w:line="315" w:lineRule="atLeast"/>
        <w:ind w:firstLine="0"/>
        <w:divId w:val="302658660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rStyle w:val="a4"/>
          <w:sz w:val="22"/>
          <w:szCs w:val="22"/>
        </w:rPr>
        <w:t xml:space="preserve">Объем и категории обрабатываемых персональных данных, категории субъектов </w:t>
      </w:r>
      <w:proofErr w:type="gramStart"/>
      <w:r>
        <w:rPr>
          <w:rStyle w:val="a4"/>
          <w:sz w:val="22"/>
          <w:szCs w:val="22"/>
        </w:rPr>
        <w:t>персональных данных</w:t>
      </w:r>
      <w:proofErr w:type="gramEnd"/>
      <w:r>
        <w:rPr>
          <w:rStyle w:val="a4"/>
          <w:sz w:val="22"/>
          <w:szCs w:val="22"/>
        </w:rPr>
        <w:t xml:space="preserve"> обрабатываемых Оператором</w:t>
      </w:r>
    </w:p>
    <w:p w14:paraId="0D3DBF0A" w14:textId="77777777" w:rsidR="00A654F5" w:rsidRDefault="00A654F5">
      <w:pPr>
        <w:pStyle w:val="a3"/>
        <w:spacing w:line="315" w:lineRule="atLeast"/>
        <w:jc w:val="both"/>
        <w:divId w:val="2544788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Перечень обрабатываемых персональных данных, подлежащих защите Оператором, определен целями их обработки, Федеральным законом № 152-ФЗ «О защите персональных данных», иными нормативно-правовыми актами. </w:t>
      </w:r>
    </w:p>
    <w:p w14:paraId="14D69403" w14:textId="77777777" w:rsidR="00A654F5" w:rsidRDefault="00A654F5">
      <w:pPr>
        <w:pStyle w:val="a3"/>
        <w:spacing w:line="315" w:lineRule="atLeast"/>
        <w:jc w:val="both"/>
        <w:divId w:val="851720600"/>
        <w:rPr>
          <w:sz w:val="22"/>
          <w:szCs w:val="22"/>
        </w:rPr>
      </w:pPr>
      <w:r>
        <w:rPr>
          <w:sz w:val="22"/>
          <w:szCs w:val="22"/>
        </w:rPr>
        <w:t>Оператором утвержден перечень персональных данных подлежащих защите.</w:t>
      </w:r>
    </w:p>
    <w:p w14:paraId="06F90578" w14:textId="798425E4" w:rsidR="00A654F5" w:rsidRDefault="00A654F5">
      <w:pPr>
        <w:pStyle w:val="a3"/>
        <w:spacing w:line="315" w:lineRule="atLeast"/>
        <w:jc w:val="both"/>
        <w:divId w:val="91559964"/>
        <w:rPr>
          <w:sz w:val="22"/>
          <w:szCs w:val="22"/>
        </w:rPr>
      </w:pPr>
      <w:r>
        <w:rPr>
          <w:sz w:val="22"/>
          <w:szCs w:val="22"/>
        </w:rPr>
        <w:t xml:space="preserve">Оператор обрабатывает следующие персональные данные посетителей сайта </w:t>
      </w:r>
      <w:r w:rsidR="0036708C">
        <w:rPr>
          <w:sz w:val="22"/>
          <w:szCs w:val="22"/>
        </w:rPr>
        <w:t>ДНЕВНИК СМОТРИТЕЛЯ МАЯКА (LIGHTSEEING.RU)</w:t>
      </w:r>
      <w:r>
        <w:rPr>
          <w:sz w:val="22"/>
          <w:szCs w:val="22"/>
        </w:rPr>
        <w:t>:</w:t>
      </w:r>
    </w:p>
    <w:p w14:paraId="1A537FEC" w14:textId="77777777" w:rsidR="00A654F5" w:rsidRDefault="00A654F5">
      <w:pPr>
        <w:pStyle w:val="a3"/>
        <w:spacing w:line="315" w:lineRule="atLeast"/>
        <w:divId w:val="1785805183"/>
        <w:rPr>
          <w:sz w:val="22"/>
          <w:szCs w:val="22"/>
        </w:rPr>
      </w:pPr>
      <w:r>
        <w:rPr>
          <w:sz w:val="22"/>
          <w:szCs w:val="22"/>
        </w:rPr>
        <w:t>• Данные об использовании сайта;</w:t>
      </w:r>
    </w:p>
    <w:p w14:paraId="105F4479" w14:textId="77777777" w:rsidR="00A654F5" w:rsidRDefault="00A654F5">
      <w:pPr>
        <w:pStyle w:val="a3"/>
        <w:spacing w:line="315" w:lineRule="atLeast"/>
        <w:divId w:val="1154177589"/>
        <w:rPr>
          <w:sz w:val="22"/>
          <w:szCs w:val="22"/>
        </w:rPr>
      </w:pPr>
      <w:bookmarkStart w:id="2" w:name="e23E75CD4"/>
      <w:bookmarkEnd w:id="2"/>
      <w:r>
        <w:rPr>
          <w:sz w:val="22"/>
          <w:szCs w:val="22"/>
        </w:rPr>
        <w:t>Оператор не обрабатывает биометрические персональные данные.</w:t>
      </w:r>
    </w:p>
    <w:p w14:paraId="31D2913A" w14:textId="77777777" w:rsidR="00A654F5" w:rsidRDefault="00A654F5">
      <w:pPr>
        <w:pStyle w:val="a3"/>
        <w:spacing w:line="315" w:lineRule="atLeast"/>
        <w:divId w:val="1055854061"/>
        <w:rPr>
          <w:sz w:val="22"/>
          <w:szCs w:val="22"/>
        </w:rPr>
      </w:pPr>
      <w:bookmarkStart w:id="3" w:name="e2A0C0B0A"/>
      <w:bookmarkEnd w:id="3"/>
      <w:r>
        <w:rPr>
          <w:sz w:val="22"/>
          <w:szCs w:val="22"/>
        </w:rPr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14:paraId="761A2B8B" w14:textId="77777777" w:rsidR="00A654F5" w:rsidRDefault="00A654F5">
      <w:pPr>
        <w:pStyle w:val="a3"/>
        <w:spacing w:line="315" w:lineRule="atLeast"/>
        <w:jc w:val="both"/>
        <w:divId w:val="1134981267"/>
        <w:rPr>
          <w:sz w:val="22"/>
          <w:szCs w:val="22"/>
        </w:rPr>
      </w:pPr>
      <w:bookmarkStart w:id="4" w:name="eB567CE25"/>
      <w:bookmarkEnd w:id="4"/>
      <w:r>
        <w:rPr>
          <w:sz w:val="22"/>
          <w:szCs w:val="22"/>
        </w:rPr>
        <w:t>Трансграничная передача персональных данных Оператором не осуществляется.</w:t>
      </w:r>
    </w:p>
    <w:p w14:paraId="65056CA7" w14:textId="77777777" w:rsidR="00A654F5" w:rsidRDefault="00A654F5">
      <w:pPr>
        <w:pStyle w:val="a3"/>
        <w:spacing w:line="315" w:lineRule="atLeast"/>
        <w:divId w:val="1400447744"/>
        <w:rPr>
          <w:sz w:val="22"/>
          <w:szCs w:val="22"/>
        </w:rPr>
      </w:pPr>
      <w:bookmarkStart w:id="5" w:name="eC0F457CD"/>
      <w:bookmarkEnd w:id="5"/>
      <w:r>
        <w:rPr>
          <w:sz w:val="22"/>
          <w:szCs w:val="22"/>
        </w:rPr>
        <w:t>Принятие решений на основании исключительно автоматизированной обработки персональных данных, порождающих юридические последствия в отношении субъекта персональных данных, или иным образом затрагивающих его права и законные интересы, не осуществляется.</w:t>
      </w:r>
    </w:p>
    <w:p w14:paraId="1C2637EF" w14:textId="77777777" w:rsidR="00A654F5" w:rsidRDefault="00A654F5" w:rsidP="00A654F5">
      <w:pPr>
        <w:pStyle w:val="a3"/>
        <w:numPr>
          <w:ilvl w:val="0"/>
          <w:numId w:val="1"/>
        </w:numPr>
        <w:spacing w:line="315" w:lineRule="atLeast"/>
        <w:ind w:firstLine="0"/>
        <w:divId w:val="1244149686"/>
        <w:rPr>
          <w:sz w:val="22"/>
          <w:szCs w:val="22"/>
        </w:rPr>
      </w:pPr>
      <w:r>
        <w:rPr>
          <w:rStyle w:val="a4"/>
          <w:sz w:val="22"/>
          <w:szCs w:val="22"/>
        </w:rPr>
        <w:t>Порядок и условия обработки персональных данных</w:t>
      </w:r>
    </w:p>
    <w:p w14:paraId="013C8992" w14:textId="77777777" w:rsidR="00A654F5" w:rsidRDefault="00A654F5">
      <w:pPr>
        <w:pStyle w:val="a3"/>
        <w:spacing w:line="315" w:lineRule="atLeast"/>
        <w:jc w:val="both"/>
        <w:divId w:val="1397707490"/>
        <w:rPr>
          <w:sz w:val="22"/>
          <w:szCs w:val="22"/>
        </w:rPr>
      </w:pPr>
      <w:r>
        <w:rPr>
          <w:sz w:val="22"/>
          <w:szCs w:val="22"/>
        </w:rPr>
        <w:t>Отказ субъекта персональных данных от предоставления согласия на обработку его персональных данных влечет за собой невозможность достижения целей обработки.</w:t>
      </w:r>
    </w:p>
    <w:p w14:paraId="0A764CEE" w14:textId="3605AD4E" w:rsidR="00A654F5" w:rsidRDefault="00A654F5">
      <w:pPr>
        <w:pStyle w:val="a3"/>
        <w:spacing w:line="315" w:lineRule="atLeast"/>
        <w:jc w:val="both"/>
        <w:divId w:val="1081411797"/>
        <w:rPr>
          <w:sz w:val="22"/>
          <w:szCs w:val="22"/>
        </w:rPr>
      </w:pPr>
      <w:r>
        <w:rPr>
          <w:sz w:val="22"/>
          <w:szCs w:val="22"/>
        </w:rPr>
        <w:t> Оператор осуществляет </w:t>
      </w:r>
      <w:r w:rsidR="0027270F">
        <w:rPr>
          <w:sz w:val="22"/>
          <w:szCs w:val="22"/>
        </w:rPr>
        <w:t>смешанную обработку</w:t>
      </w:r>
      <w:r>
        <w:rPr>
          <w:sz w:val="22"/>
          <w:szCs w:val="22"/>
        </w:rPr>
        <w:t xml:space="preserve"> персональных данных.</w:t>
      </w:r>
    </w:p>
    <w:p w14:paraId="7772045A" w14:textId="41ADF4CD" w:rsidR="00A654F5" w:rsidRDefault="00A654F5">
      <w:pPr>
        <w:pStyle w:val="a3"/>
        <w:spacing w:line="315" w:lineRule="atLeast"/>
        <w:jc w:val="both"/>
        <w:divId w:val="1851025548"/>
        <w:rPr>
          <w:sz w:val="22"/>
          <w:szCs w:val="22"/>
        </w:rPr>
      </w:pPr>
      <w:r>
        <w:rPr>
          <w:sz w:val="22"/>
          <w:szCs w:val="22"/>
        </w:rPr>
        <w:t>Под обработкой персональных данных</w:t>
      </w:r>
      <w:r w:rsidR="0027270F" w:rsidRPr="0027270F">
        <w:rPr>
          <w:sz w:val="22"/>
          <w:szCs w:val="22"/>
        </w:rPr>
        <w:t xml:space="preserve"> </w:t>
      </w:r>
      <w:r>
        <w:rPr>
          <w:sz w:val="22"/>
          <w:szCs w:val="22"/>
        </w:rPr>
        <w:t>понимается сбор, запись, систематизация, накопление, хранение, уточнение (обновление, изменение) персональных данных.</w:t>
      </w:r>
    </w:p>
    <w:p w14:paraId="6C1DD762" w14:textId="77777777" w:rsidR="00A654F5" w:rsidRDefault="00A654F5">
      <w:pPr>
        <w:pStyle w:val="a3"/>
        <w:spacing w:line="315" w:lineRule="atLeast"/>
        <w:jc w:val="both"/>
        <w:divId w:val="1858805797"/>
        <w:rPr>
          <w:sz w:val="22"/>
          <w:szCs w:val="22"/>
        </w:rPr>
      </w:pPr>
      <w:r>
        <w:rPr>
          <w:sz w:val="22"/>
          <w:szCs w:val="22"/>
        </w:rPr>
        <w:t>Оператор может передавать персональные данные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14:paraId="4FDCB560" w14:textId="77777777" w:rsidR="00A654F5" w:rsidRDefault="00A654F5">
      <w:pPr>
        <w:pStyle w:val="a3"/>
        <w:spacing w:line="315" w:lineRule="atLeast"/>
        <w:jc w:val="both"/>
        <w:divId w:val="1035152938"/>
        <w:rPr>
          <w:sz w:val="22"/>
          <w:szCs w:val="22"/>
        </w:rPr>
      </w:pPr>
      <w:r>
        <w:rPr>
          <w:sz w:val="22"/>
          <w:szCs w:val="22"/>
        </w:rPr>
        <w:t>Обработка персональных данных Оператором производится на основе соблюдения принципов:</w:t>
      </w:r>
    </w:p>
    <w:p w14:paraId="6126F791" w14:textId="77777777" w:rsidR="00A654F5" w:rsidRDefault="00A654F5">
      <w:pPr>
        <w:pStyle w:val="a3"/>
        <w:spacing w:line="315" w:lineRule="atLeast"/>
        <w:jc w:val="both"/>
        <w:divId w:val="500434755"/>
        <w:rPr>
          <w:sz w:val="22"/>
          <w:szCs w:val="22"/>
        </w:rPr>
      </w:pPr>
      <w:r>
        <w:rPr>
          <w:sz w:val="22"/>
          <w:szCs w:val="22"/>
        </w:rPr>
        <w:t>– законности целей и способов обработки персональных данных;</w:t>
      </w:r>
    </w:p>
    <w:p w14:paraId="2EF471C2" w14:textId="77777777" w:rsidR="00A654F5" w:rsidRDefault="00A654F5">
      <w:pPr>
        <w:pStyle w:val="a3"/>
        <w:spacing w:line="315" w:lineRule="atLeast"/>
        <w:jc w:val="both"/>
        <w:divId w:val="710301190"/>
        <w:rPr>
          <w:sz w:val="22"/>
          <w:szCs w:val="22"/>
        </w:rPr>
      </w:pPr>
      <w:r>
        <w:rPr>
          <w:sz w:val="22"/>
          <w:szCs w:val="22"/>
        </w:rPr>
        <w:t>– соответствия целей обработки персональных данных целям, заранее определенным и заявленным при сборе персональных данных;</w:t>
      </w:r>
    </w:p>
    <w:p w14:paraId="72BCF185" w14:textId="77777777" w:rsidR="00A654F5" w:rsidRDefault="00A654F5">
      <w:pPr>
        <w:pStyle w:val="a3"/>
        <w:spacing w:line="315" w:lineRule="atLeast"/>
        <w:jc w:val="both"/>
        <w:divId w:val="853571157"/>
        <w:rPr>
          <w:sz w:val="22"/>
          <w:szCs w:val="22"/>
        </w:rPr>
      </w:pPr>
      <w:r>
        <w:rPr>
          <w:sz w:val="22"/>
          <w:szCs w:val="22"/>
        </w:rPr>
        <w:t>–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14:paraId="558A778C" w14:textId="77777777" w:rsidR="00A654F5" w:rsidRDefault="00A654F5">
      <w:pPr>
        <w:pStyle w:val="a3"/>
        <w:spacing w:line="315" w:lineRule="atLeast"/>
        <w:jc w:val="both"/>
        <w:divId w:val="905143627"/>
        <w:rPr>
          <w:sz w:val="22"/>
          <w:szCs w:val="22"/>
        </w:rPr>
      </w:pPr>
      <w:r>
        <w:rPr>
          <w:sz w:val="22"/>
          <w:szCs w:val="22"/>
        </w:rPr>
        <w:t>–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14:paraId="3C1915FE" w14:textId="77777777" w:rsidR="00A654F5" w:rsidRDefault="00A654F5">
      <w:pPr>
        <w:pStyle w:val="a3"/>
        <w:spacing w:line="315" w:lineRule="atLeast"/>
        <w:jc w:val="both"/>
        <w:divId w:val="53047501"/>
        <w:rPr>
          <w:sz w:val="22"/>
          <w:szCs w:val="22"/>
        </w:rPr>
      </w:pPr>
      <w:r>
        <w:rPr>
          <w:sz w:val="22"/>
          <w:szCs w:val="22"/>
        </w:rPr>
        <w:t>– недопустимости объединения созданных для несовместимых между собой целей баз данных, содержащих персональные данные;</w:t>
      </w:r>
    </w:p>
    <w:p w14:paraId="296D8CD6" w14:textId="77777777" w:rsidR="00A654F5" w:rsidRDefault="00A654F5">
      <w:pPr>
        <w:pStyle w:val="a3"/>
        <w:spacing w:line="315" w:lineRule="atLeast"/>
        <w:jc w:val="both"/>
        <w:divId w:val="292836678"/>
        <w:rPr>
          <w:sz w:val="22"/>
          <w:szCs w:val="22"/>
        </w:rPr>
      </w:pPr>
      <w:r>
        <w:rPr>
          <w:sz w:val="22"/>
          <w:szCs w:val="22"/>
        </w:rPr>
        <w:t>– 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14:paraId="6AC0C63B" w14:textId="77777777" w:rsidR="00A654F5" w:rsidRDefault="00A654F5">
      <w:pPr>
        <w:pStyle w:val="a3"/>
        <w:spacing w:line="315" w:lineRule="atLeast"/>
        <w:jc w:val="both"/>
        <w:divId w:val="2031491712"/>
        <w:rPr>
          <w:sz w:val="22"/>
          <w:szCs w:val="22"/>
        </w:rPr>
      </w:pPr>
      <w:r>
        <w:rPr>
          <w:sz w:val="22"/>
          <w:szCs w:val="22"/>
        </w:rPr>
        <w:t>– уничтожения по достижении целей обработки персональных данных или в случае утраты необходимости в их достижении.</w:t>
      </w:r>
    </w:p>
    <w:p w14:paraId="0081B322" w14:textId="77777777" w:rsidR="00A654F5" w:rsidRDefault="00A654F5" w:rsidP="00A654F5">
      <w:pPr>
        <w:pStyle w:val="a3"/>
        <w:numPr>
          <w:ilvl w:val="1"/>
          <w:numId w:val="1"/>
        </w:numPr>
        <w:spacing w:line="315" w:lineRule="atLeast"/>
        <w:ind w:firstLine="0"/>
        <w:divId w:val="840390656"/>
        <w:rPr>
          <w:sz w:val="22"/>
          <w:szCs w:val="22"/>
        </w:rPr>
      </w:pPr>
      <w:r>
        <w:rPr>
          <w:rStyle w:val="a4"/>
          <w:sz w:val="22"/>
          <w:szCs w:val="22"/>
        </w:rPr>
        <w:t>Сроки обработки персональных данных</w:t>
      </w:r>
    </w:p>
    <w:p w14:paraId="35365381" w14:textId="0ABC5DA9" w:rsidR="0027270F" w:rsidRDefault="00A654F5">
      <w:pPr>
        <w:pStyle w:val="a3"/>
        <w:spacing w:line="315" w:lineRule="atLeast"/>
        <w:jc w:val="both"/>
        <w:divId w:val="163320858"/>
        <w:rPr>
          <w:sz w:val="22"/>
          <w:szCs w:val="22"/>
        </w:rPr>
      </w:pPr>
      <w:bookmarkStart w:id="6" w:name="eE83F92CF"/>
      <w:bookmarkEnd w:id="6"/>
      <w:r>
        <w:rPr>
          <w:sz w:val="22"/>
          <w:szCs w:val="22"/>
        </w:rPr>
        <w:lastRenderedPageBreak/>
        <w:t>Сроки обработки персональных данных определяются периодом использования Сайта</w:t>
      </w:r>
      <w:r w:rsidR="0027270F">
        <w:rPr>
          <w:sz w:val="22"/>
          <w:szCs w:val="22"/>
        </w:rPr>
        <w:t xml:space="preserve">, а также сроками договоров, заключённых на создание и сопровождение авторской страницы на сайте </w:t>
      </w:r>
      <w:r w:rsidR="0036708C">
        <w:rPr>
          <w:sz w:val="22"/>
          <w:szCs w:val="22"/>
        </w:rPr>
        <w:t>ДНЕВНИК СМОТРИТЕЛЯ МАЯКА (LIGHTSEEING.RU)</w:t>
      </w:r>
      <w:r>
        <w:rPr>
          <w:sz w:val="22"/>
          <w:szCs w:val="22"/>
        </w:rPr>
        <w:t xml:space="preserve">. </w:t>
      </w:r>
    </w:p>
    <w:p w14:paraId="484EE5DD" w14:textId="166E00EC" w:rsidR="00A654F5" w:rsidRDefault="00A654F5">
      <w:pPr>
        <w:pStyle w:val="a3"/>
        <w:spacing w:line="315" w:lineRule="atLeast"/>
        <w:jc w:val="both"/>
        <w:divId w:val="996567057"/>
        <w:rPr>
          <w:sz w:val="22"/>
          <w:szCs w:val="22"/>
        </w:rPr>
      </w:pPr>
      <w:r>
        <w:rPr>
          <w:sz w:val="22"/>
          <w:szCs w:val="22"/>
        </w:rPr>
        <w:t xml:space="preserve">Оператор создает и хранит документы, содержащие сведения о субъектах персональных данных. Требования к </w:t>
      </w:r>
      <w:r w:rsidR="0027270F">
        <w:rPr>
          <w:sz w:val="22"/>
          <w:szCs w:val="22"/>
        </w:rPr>
        <w:t>использованию данных</w:t>
      </w:r>
      <w:r>
        <w:rPr>
          <w:sz w:val="22"/>
          <w:szCs w:val="22"/>
        </w:rPr>
        <w:t xml:space="preserve"> типовых форм документов установлены Постановлением Правительства РФ от 15.09.2008 № 687 «Об утверждении Положения об особенностях обработки персональных данных, осуществляемой без использования средств автоматизации». </w:t>
      </w:r>
    </w:p>
    <w:p w14:paraId="15D51934" w14:textId="77777777" w:rsidR="00A654F5" w:rsidRDefault="00A654F5" w:rsidP="00A654F5">
      <w:pPr>
        <w:pStyle w:val="a3"/>
        <w:numPr>
          <w:ilvl w:val="1"/>
          <w:numId w:val="1"/>
        </w:numPr>
        <w:spacing w:line="315" w:lineRule="atLeast"/>
        <w:ind w:firstLine="0"/>
        <w:divId w:val="2035156762"/>
        <w:rPr>
          <w:sz w:val="22"/>
          <w:szCs w:val="22"/>
        </w:rPr>
      </w:pPr>
      <w:r>
        <w:rPr>
          <w:rStyle w:val="a4"/>
          <w:sz w:val="22"/>
          <w:szCs w:val="22"/>
        </w:rPr>
        <w:t>Права и обязанности</w:t>
      </w:r>
    </w:p>
    <w:p w14:paraId="2B34ADD1" w14:textId="77777777" w:rsidR="00A654F5" w:rsidRDefault="00A654F5">
      <w:pPr>
        <w:pStyle w:val="a3"/>
        <w:spacing w:line="315" w:lineRule="atLeast"/>
        <w:jc w:val="both"/>
        <w:divId w:val="105002952"/>
        <w:rPr>
          <w:sz w:val="22"/>
          <w:szCs w:val="22"/>
        </w:rPr>
      </w:pPr>
      <w:r>
        <w:rPr>
          <w:sz w:val="22"/>
          <w:szCs w:val="22"/>
        </w:rPr>
        <w:t>Оператор персональных данных вправе:</w:t>
      </w:r>
    </w:p>
    <w:p w14:paraId="1EFD012C" w14:textId="77777777" w:rsidR="00A654F5" w:rsidRDefault="00A654F5">
      <w:pPr>
        <w:pStyle w:val="a3"/>
        <w:spacing w:line="315" w:lineRule="atLeast"/>
        <w:jc w:val="both"/>
        <w:divId w:val="207306170"/>
        <w:rPr>
          <w:sz w:val="22"/>
          <w:szCs w:val="22"/>
        </w:rPr>
      </w:pPr>
      <w:r>
        <w:rPr>
          <w:sz w:val="22"/>
          <w:szCs w:val="22"/>
        </w:rPr>
        <w:t>– отстаивать свои интересы в суде;</w:t>
      </w:r>
    </w:p>
    <w:p w14:paraId="6B22AB15" w14:textId="77777777" w:rsidR="00A654F5" w:rsidRDefault="00A654F5">
      <w:pPr>
        <w:pStyle w:val="a3"/>
        <w:spacing w:line="315" w:lineRule="atLeast"/>
        <w:jc w:val="both"/>
        <w:divId w:val="635986914"/>
        <w:rPr>
          <w:sz w:val="22"/>
          <w:szCs w:val="22"/>
        </w:rPr>
      </w:pPr>
      <w:r>
        <w:rPr>
          <w:sz w:val="22"/>
          <w:szCs w:val="22"/>
        </w:rPr>
        <w:t>– 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14:paraId="2C0A2404" w14:textId="77777777" w:rsidR="00A654F5" w:rsidRDefault="00A654F5">
      <w:pPr>
        <w:pStyle w:val="a3"/>
        <w:spacing w:line="315" w:lineRule="atLeast"/>
        <w:jc w:val="both"/>
        <w:divId w:val="233442570"/>
        <w:rPr>
          <w:sz w:val="22"/>
          <w:szCs w:val="22"/>
        </w:rPr>
      </w:pPr>
      <w:r>
        <w:rPr>
          <w:sz w:val="22"/>
          <w:szCs w:val="22"/>
        </w:rPr>
        <w:t>– отказывать в предоставлении персональных данных в предусмотренных законодательством случаях;</w:t>
      </w:r>
    </w:p>
    <w:p w14:paraId="1C1469C6" w14:textId="77777777" w:rsidR="00A654F5" w:rsidRDefault="00A654F5">
      <w:pPr>
        <w:pStyle w:val="a3"/>
        <w:spacing w:line="315" w:lineRule="atLeast"/>
        <w:jc w:val="both"/>
        <w:divId w:val="1375501217"/>
        <w:rPr>
          <w:sz w:val="22"/>
          <w:szCs w:val="22"/>
        </w:rPr>
      </w:pPr>
      <w:r>
        <w:rPr>
          <w:sz w:val="22"/>
          <w:szCs w:val="22"/>
        </w:rPr>
        <w:t>– использовать персональные данные субъекта без его согласия, в предусмотренных законодательством случаях.</w:t>
      </w:r>
    </w:p>
    <w:p w14:paraId="562A8CDF" w14:textId="77777777" w:rsidR="00A654F5" w:rsidRDefault="00A654F5">
      <w:pPr>
        <w:pStyle w:val="a3"/>
        <w:spacing w:line="315" w:lineRule="atLeast"/>
        <w:jc w:val="both"/>
        <w:divId w:val="2115442507"/>
        <w:rPr>
          <w:sz w:val="22"/>
          <w:szCs w:val="22"/>
        </w:rPr>
      </w:pPr>
      <w:r>
        <w:rPr>
          <w:sz w:val="22"/>
          <w:szCs w:val="22"/>
        </w:rPr>
        <w:t> Оператор персональных данных обязуется:</w:t>
      </w:r>
    </w:p>
    <w:p w14:paraId="396B2CD7" w14:textId="77777777" w:rsidR="00A654F5" w:rsidRDefault="00A654F5">
      <w:pPr>
        <w:pStyle w:val="a3"/>
        <w:spacing w:line="315" w:lineRule="atLeast"/>
        <w:jc w:val="both"/>
        <w:divId w:val="829909083"/>
        <w:rPr>
          <w:sz w:val="22"/>
          <w:szCs w:val="22"/>
        </w:rPr>
      </w:pPr>
      <w:r>
        <w:rPr>
          <w:sz w:val="22"/>
          <w:szCs w:val="22"/>
        </w:rPr>
        <w:t>– обеспечить каждому субъекту персональных данных возможность ознакомления с документами и материалами, содержащими их персональные данные, если иное не предусмотрено законом;</w:t>
      </w:r>
    </w:p>
    <w:p w14:paraId="5FA4082C" w14:textId="77777777" w:rsidR="00A654F5" w:rsidRDefault="00A654F5">
      <w:pPr>
        <w:pStyle w:val="a3"/>
        <w:spacing w:line="315" w:lineRule="atLeast"/>
        <w:jc w:val="both"/>
        <w:divId w:val="209804096"/>
        <w:rPr>
          <w:sz w:val="22"/>
          <w:szCs w:val="22"/>
        </w:rPr>
      </w:pPr>
      <w:r>
        <w:rPr>
          <w:sz w:val="22"/>
          <w:szCs w:val="22"/>
        </w:rPr>
        <w:t>– внести необходимые изменения, уничтожить или блокировать персональные данные в случае предоставления субъектом неполных, устаревших, недостоверных или незаконно полученных персональных данных, а также уведомить о своих действиях субъекта персональных данных;</w:t>
      </w:r>
    </w:p>
    <w:p w14:paraId="32DA788C" w14:textId="77777777" w:rsidR="00A654F5" w:rsidRDefault="00A654F5">
      <w:pPr>
        <w:pStyle w:val="a3"/>
        <w:spacing w:line="315" w:lineRule="atLeast"/>
        <w:jc w:val="both"/>
        <w:divId w:val="1236166443"/>
        <w:rPr>
          <w:sz w:val="22"/>
          <w:szCs w:val="22"/>
        </w:rPr>
      </w:pPr>
      <w:r>
        <w:rPr>
          <w:sz w:val="22"/>
          <w:szCs w:val="22"/>
        </w:rPr>
        <w:t>– выполнять требования законодательства Российской Федерации.</w:t>
      </w:r>
    </w:p>
    <w:p w14:paraId="024F504E" w14:textId="77777777" w:rsidR="00A654F5" w:rsidRDefault="00A654F5">
      <w:pPr>
        <w:pStyle w:val="a3"/>
        <w:spacing w:line="315" w:lineRule="atLeast"/>
        <w:jc w:val="both"/>
        <w:divId w:val="193351205"/>
        <w:rPr>
          <w:sz w:val="22"/>
          <w:szCs w:val="22"/>
        </w:rPr>
      </w:pPr>
      <w:r>
        <w:rPr>
          <w:sz w:val="22"/>
          <w:szCs w:val="22"/>
        </w:rPr>
        <w:t>Субъект персональных данных имеет право:</w:t>
      </w:r>
    </w:p>
    <w:p w14:paraId="37C871B7" w14:textId="77777777" w:rsidR="00A654F5" w:rsidRDefault="00A654F5">
      <w:pPr>
        <w:pStyle w:val="a3"/>
        <w:spacing w:line="315" w:lineRule="atLeast"/>
        <w:jc w:val="both"/>
        <w:divId w:val="2050833599"/>
        <w:rPr>
          <w:sz w:val="22"/>
          <w:szCs w:val="22"/>
        </w:rPr>
      </w:pPr>
      <w:r>
        <w:rPr>
          <w:sz w:val="22"/>
          <w:szCs w:val="22"/>
        </w:rPr>
        <w:t>– 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предпринимать предусмотренные законом меры по защите своих прав;</w:t>
      </w:r>
    </w:p>
    <w:p w14:paraId="1FBF47DC" w14:textId="0C4A2FB0" w:rsidR="00A654F5" w:rsidRDefault="00A654F5">
      <w:pPr>
        <w:pStyle w:val="a3"/>
        <w:spacing w:line="315" w:lineRule="atLeast"/>
        <w:jc w:val="both"/>
        <w:divId w:val="1968050453"/>
        <w:rPr>
          <w:sz w:val="22"/>
          <w:szCs w:val="22"/>
        </w:rPr>
      </w:pPr>
      <w:r>
        <w:rPr>
          <w:sz w:val="22"/>
          <w:szCs w:val="22"/>
        </w:rPr>
        <w:t xml:space="preserve">– требовать перечень своих персональных данных, </w:t>
      </w:r>
      <w:r w:rsidR="0027270F">
        <w:rPr>
          <w:sz w:val="22"/>
          <w:szCs w:val="22"/>
        </w:rPr>
        <w:t>обрабатываемых Оператором</w:t>
      </w:r>
      <w:r>
        <w:rPr>
          <w:sz w:val="22"/>
          <w:szCs w:val="22"/>
        </w:rPr>
        <w:t> и информацию об источниках их получения;</w:t>
      </w:r>
    </w:p>
    <w:p w14:paraId="08348D41" w14:textId="77777777" w:rsidR="00A654F5" w:rsidRDefault="00A654F5">
      <w:pPr>
        <w:pStyle w:val="a3"/>
        <w:spacing w:line="315" w:lineRule="atLeast"/>
        <w:jc w:val="both"/>
        <w:divId w:val="1510370682"/>
        <w:rPr>
          <w:sz w:val="22"/>
          <w:szCs w:val="22"/>
        </w:rPr>
      </w:pPr>
      <w:r>
        <w:rPr>
          <w:sz w:val="22"/>
          <w:szCs w:val="22"/>
        </w:rPr>
        <w:t>– получать информацию о сроках обработки своих персональных данных, в том числе о сроках их хранения;</w:t>
      </w:r>
    </w:p>
    <w:p w14:paraId="631BB148" w14:textId="77777777" w:rsidR="00A654F5" w:rsidRDefault="00A654F5">
      <w:pPr>
        <w:pStyle w:val="a3"/>
        <w:spacing w:line="315" w:lineRule="atLeast"/>
        <w:jc w:val="both"/>
        <w:divId w:val="390075763"/>
        <w:rPr>
          <w:sz w:val="22"/>
          <w:szCs w:val="22"/>
        </w:rPr>
      </w:pPr>
      <w:r>
        <w:rPr>
          <w:sz w:val="22"/>
          <w:szCs w:val="22"/>
        </w:rPr>
        <w:t>– требовать уведомления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14:paraId="386CF99D" w14:textId="77777777" w:rsidR="00A654F5" w:rsidRDefault="00A654F5">
      <w:pPr>
        <w:pStyle w:val="a3"/>
        <w:spacing w:line="315" w:lineRule="atLeast"/>
        <w:jc w:val="both"/>
        <w:divId w:val="1960642146"/>
        <w:rPr>
          <w:sz w:val="22"/>
          <w:szCs w:val="22"/>
        </w:rPr>
      </w:pPr>
      <w:r>
        <w:rPr>
          <w:sz w:val="22"/>
          <w:szCs w:val="22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данных.</w:t>
      </w:r>
    </w:p>
    <w:p w14:paraId="47B0C970" w14:textId="77777777" w:rsidR="00A654F5" w:rsidRDefault="00A654F5">
      <w:pPr>
        <w:pStyle w:val="a3"/>
        <w:spacing w:line="315" w:lineRule="atLeast"/>
        <w:jc w:val="both"/>
        <w:divId w:val="1491092096"/>
        <w:rPr>
          <w:sz w:val="22"/>
          <w:szCs w:val="22"/>
        </w:rPr>
      </w:pPr>
      <w:r>
        <w:rPr>
          <w:sz w:val="22"/>
          <w:szCs w:val="22"/>
        </w:rPr>
        <w:t>Субъект персональных данных обязан:</w:t>
      </w:r>
    </w:p>
    <w:p w14:paraId="642C9983" w14:textId="77777777" w:rsidR="00A654F5" w:rsidRDefault="00A654F5">
      <w:pPr>
        <w:pStyle w:val="a3"/>
        <w:spacing w:line="315" w:lineRule="atLeast"/>
        <w:jc w:val="both"/>
        <w:divId w:val="1282346774"/>
        <w:rPr>
          <w:sz w:val="22"/>
          <w:szCs w:val="22"/>
        </w:rPr>
      </w:pPr>
      <w:r>
        <w:rPr>
          <w:sz w:val="22"/>
          <w:szCs w:val="22"/>
        </w:rPr>
        <w:t>– передавать достоверные, необходимые для достижения целей обработки персональные данные, а также при необходимости подтверждать достоверность персональных данных предъявлением оригиналов документов;</w:t>
      </w:r>
    </w:p>
    <w:p w14:paraId="1E0A2FE7" w14:textId="77777777" w:rsidR="00A654F5" w:rsidRDefault="00A654F5">
      <w:pPr>
        <w:pStyle w:val="a3"/>
        <w:spacing w:line="315" w:lineRule="atLeast"/>
        <w:jc w:val="both"/>
        <w:divId w:val="1531843520"/>
        <w:rPr>
          <w:sz w:val="22"/>
          <w:szCs w:val="22"/>
        </w:rPr>
      </w:pPr>
      <w:r>
        <w:rPr>
          <w:sz w:val="22"/>
          <w:szCs w:val="22"/>
        </w:rPr>
        <w:lastRenderedPageBreak/>
        <w:t>– в случае изменения персональных данных, необходимых для достижения целей обработки, уведомить Оператора об уточненных персональных данных и подтвердить изменения оригиналами документов;</w:t>
      </w:r>
    </w:p>
    <w:p w14:paraId="07DC6752" w14:textId="77777777" w:rsidR="00A654F5" w:rsidRDefault="00A654F5">
      <w:pPr>
        <w:pStyle w:val="a3"/>
        <w:spacing w:line="315" w:lineRule="atLeast"/>
        <w:jc w:val="both"/>
        <w:divId w:val="1227455489"/>
        <w:rPr>
          <w:sz w:val="22"/>
          <w:szCs w:val="22"/>
        </w:rPr>
      </w:pPr>
      <w:r>
        <w:rPr>
          <w:sz w:val="22"/>
          <w:szCs w:val="22"/>
        </w:rPr>
        <w:t>– выполнять требования законодательства Российской Федерации.</w:t>
      </w:r>
    </w:p>
    <w:p w14:paraId="2D746352" w14:textId="77777777" w:rsidR="00A654F5" w:rsidRDefault="00A654F5" w:rsidP="00A654F5">
      <w:pPr>
        <w:pStyle w:val="a3"/>
        <w:numPr>
          <w:ilvl w:val="1"/>
          <w:numId w:val="1"/>
        </w:numPr>
        <w:spacing w:line="315" w:lineRule="atLeast"/>
        <w:ind w:firstLine="0"/>
        <w:divId w:val="1774548939"/>
        <w:rPr>
          <w:sz w:val="22"/>
          <w:szCs w:val="22"/>
        </w:rPr>
      </w:pPr>
      <w:r>
        <w:rPr>
          <w:rStyle w:val="a4"/>
          <w:sz w:val="22"/>
          <w:szCs w:val="22"/>
        </w:rPr>
        <w:t>Обеспечение безопасности и конфиденциальности персональных данных</w:t>
      </w:r>
    </w:p>
    <w:p w14:paraId="651312E9" w14:textId="77777777" w:rsidR="00A654F5" w:rsidRDefault="00A654F5">
      <w:pPr>
        <w:pStyle w:val="a3"/>
        <w:spacing w:line="315" w:lineRule="atLeast"/>
        <w:jc w:val="both"/>
        <w:divId w:val="1332756614"/>
        <w:rPr>
          <w:sz w:val="22"/>
          <w:szCs w:val="22"/>
        </w:rPr>
      </w:pPr>
      <w:r>
        <w:rPr>
          <w:sz w:val="22"/>
          <w:szCs w:val="22"/>
        </w:rPr>
        <w:t>Оператором разработаны и внедрены необходимые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14:paraId="27C9517C" w14:textId="77777777" w:rsidR="00A654F5" w:rsidRDefault="00A654F5">
      <w:pPr>
        <w:pStyle w:val="a3"/>
        <w:spacing w:line="315" w:lineRule="atLeast"/>
        <w:divId w:val="1670018917"/>
        <w:rPr>
          <w:sz w:val="22"/>
          <w:szCs w:val="22"/>
        </w:rPr>
      </w:pPr>
      <w:bookmarkStart w:id="7" w:name="e8FB14F70"/>
      <w:bookmarkEnd w:id="7"/>
      <w:r>
        <w:rPr>
          <w:sz w:val="22"/>
          <w:szCs w:val="22"/>
        </w:rPr>
        <w:t>Для обеспечения безопасности персональных данных утверждены и своевременно актуализируются документы, определяющие политику Оператора в отношении обработки персональных данных, организационные и технические меры, направленные на предотвращение и выявление нарушений законодательства.</w:t>
      </w:r>
    </w:p>
    <w:p w14:paraId="7147B78B" w14:textId="77777777" w:rsidR="00A654F5" w:rsidRDefault="00A654F5">
      <w:pPr>
        <w:pStyle w:val="a3"/>
        <w:spacing w:line="315" w:lineRule="atLeast"/>
        <w:jc w:val="both"/>
        <w:divId w:val="415713774"/>
        <w:rPr>
          <w:sz w:val="22"/>
          <w:szCs w:val="22"/>
        </w:rPr>
      </w:pPr>
      <w:r>
        <w:rPr>
          <w:sz w:val="22"/>
          <w:szCs w:val="22"/>
        </w:rPr>
        <w:t xml:space="preserve">– назначен администратор безопасности </w:t>
      </w:r>
      <w:proofErr w:type="spellStart"/>
      <w:r>
        <w:rPr>
          <w:sz w:val="22"/>
          <w:szCs w:val="22"/>
        </w:rPr>
        <w:t>ИСПДн</w:t>
      </w:r>
      <w:proofErr w:type="spellEnd"/>
      <w:r>
        <w:rPr>
          <w:sz w:val="22"/>
          <w:szCs w:val="22"/>
        </w:rPr>
        <w:t>;</w:t>
      </w:r>
    </w:p>
    <w:p w14:paraId="675943DC" w14:textId="77777777" w:rsidR="00A654F5" w:rsidRDefault="00A654F5" w:rsidP="00A654F5">
      <w:pPr>
        <w:pStyle w:val="a3"/>
        <w:numPr>
          <w:ilvl w:val="0"/>
          <w:numId w:val="1"/>
        </w:numPr>
        <w:spacing w:line="315" w:lineRule="atLeast"/>
        <w:ind w:firstLine="0"/>
        <w:divId w:val="1059747682"/>
        <w:rPr>
          <w:sz w:val="22"/>
          <w:szCs w:val="22"/>
        </w:rPr>
      </w:pPr>
      <w:r>
        <w:rPr>
          <w:rStyle w:val="a4"/>
          <w:sz w:val="22"/>
          <w:szCs w:val="22"/>
        </w:rPr>
        <w:t>Актуализация, исправление, удаление и уничтожение персональных данных, ответы на запросы субъектов на доступ к персональным данным</w:t>
      </w:r>
    </w:p>
    <w:p w14:paraId="668D2C35" w14:textId="77777777" w:rsidR="00A654F5" w:rsidRDefault="00A654F5">
      <w:pPr>
        <w:pStyle w:val="a3"/>
        <w:spacing w:line="315" w:lineRule="atLeast"/>
        <w:jc w:val="both"/>
        <w:divId w:val="694186475"/>
        <w:rPr>
          <w:sz w:val="22"/>
          <w:szCs w:val="22"/>
        </w:rPr>
      </w:pPr>
      <w:bookmarkStart w:id="8" w:name="eC3BA67D0"/>
      <w:bookmarkEnd w:id="8"/>
      <w:r>
        <w:rPr>
          <w:sz w:val="22"/>
          <w:szCs w:val="22"/>
        </w:rPr>
        <w:t>Рассмотрение запросов и обращений субъектов персональных данных осуществляется в соответствии с положениями действующего законодательства Российской Федерации.</w:t>
      </w:r>
    </w:p>
    <w:p w14:paraId="50E5CC90" w14:textId="77777777" w:rsidR="00A654F5" w:rsidRDefault="00A654F5">
      <w:pPr>
        <w:pStyle w:val="a3"/>
        <w:spacing w:line="315" w:lineRule="atLeast"/>
        <w:jc w:val="both"/>
        <w:divId w:val="2138982425"/>
        <w:rPr>
          <w:sz w:val="22"/>
          <w:szCs w:val="22"/>
        </w:rPr>
      </w:pPr>
      <w:r>
        <w:rPr>
          <w:sz w:val="22"/>
          <w:szCs w:val="22"/>
        </w:rPr>
        <w:t>Субъекты персональных данных обладают правами:</w:t>
      </w:r>
    </w:p>
    <w:p w14:paraId="1AE58BF4" w14:textId="77777777" w:rsidR="00A654F5" w:rsidRDefault="00A654F5">
      <w:pPr>
        <w:pStyle w:val="a3"/>
        <w:spacing w:line="315" w:lineRule="atLeast"/>
        <w:jc w:val="both"/>
        <w:divId w:val="199510812"/>
        <w:rPr>
          <w:sz w:val="22"/>
          <w:szCs w:val="22"/>
        </w:rPr>
      </w:pPr>
      <w:r>
        <w:rPr>
          <w:sz w:val="22"/>
          <w:szCs w:val="22"/>
        </w:rPr>
        <w:t>- получения информации, касающейся обработки его персональных данных:</w:t>
      </w:r>
    </w:p>
    <w:p w14:paraId="7336C8BC" w14:textId="77777777" w:rsidR="00A654F5" w:rsidRDefault="00A654F5">
      <w:pPr>
        <w:pStyle w:val="a3"/>
        <w:spacing w:line="315" w:lineRule="atLeast"/>
        <w:jc w:val="both"/>
        <w:divId w:val="395737772"/>
        <w:rPr>
          <w:sz w:val="22"/>
          <w:szCs w:val="22"/>
        </w:rPr>
      </w:pPr>
      <w:r>
        <w:rPr>
          <w:sz w:val="22"/>
          <w:szCs w:val="22"/>
        </w:rPr>
        <w:t>1) подтверждение факта обработки персональных данных</w:t>
      </w:r>
    </w:p>
    <w:p w14:paraId="17BFBDE0" w14:textId="77777777" w:rsidR="00A654F5" w:rsidRDefault="00A654F5">
      <w:pPr>
        <w:pStyle w:val="a3"/>
        <w:spacing w:line="315" w:lineRule="atLeast"/>
        <w:jc w:val="both"/>
        <w:divId w:val="1177845696"/>
        <w:rPr>
          <w:sz w:val="22"/>
          <w:szCs w:val="22"/>
        </w:rPr>
      </w:pPr>
      <w:r>
        <w:rPr>
          <w:sz w:val="22"/>
          <w:szCs w:val="22"/>
        </w:rPr>
        <w:t>2) правовых оснований и целей обработки персональных данных;</w:t>
      </w:r>
    </w:p>
    <w:p w14:paraId="31E3EB4E" w14:textId="77777777" w:rsidR="00A654F5" w:rsidRDefault="00A654F5">
      <w:pPr>
        <w:pStyle w:val="a3"/>
        <w:spacing w:line="315" w:lineRule="atLeast"/>
        <w:jc w:val="both"/>
        <w:divId w:val="134882463"/>
        <w:rPr>
          <w:sz w:val="22"/>
          <w:szCs w:val="22"/>
        </w:rPr>
      </w:pPr>
      <w:r>
        <w:rPr>
          <w:sz w:val="22"/>
          <w:szCs w:val="22"/>
        </w:rPr>
        <w:t>3) целей и применяемых Оператором способов обработки персональных данных;</w:t>
      </w:r>
    </w:p>
    <w:p w14:paraId="0FC6DA44" w14:textId="77777777" w:rsidR="00A654F5" w:rsidRDefault="00A654F5">
      <w:pPr>
        <w:pStyle w:val="a3"/>
        <w:spacing w:line="315" w:lineRule="atLeast"/>
        <w:jc w:val="both"/>
        <w:divId w:val="1876770042"/>
        <w:rPr>
          <w:sz w:val="22"/>
          <w:szCs w:val="22"/>
        </w:rPr>
      </w:pPr>
      <w:r>
        <w:rPr>
          <w:sz w:val="22"/>
          <w:szCs w:val="22"/>
        </w:rPr>
        <w:t>4) наименование и место нахождения лиц, имеющих доступ к персональным данным;</w:t>
      </w:r>
    </w:p>
    <w:p w14:paraId="5AB02EC1" w14:textId="77777777" w:rsidR="00A654F5" w:rsidRDefault="00A654F5">
      <w:pPr>
        <w:pStyle w:val="a3"/>
        <w:spacing w:line="315" w:lineRule="atLeast"/>
        <w:jc w:val="both"/>
        <w:divId w:val="1640960189"/>
        <w:rPr>
          <w:sz w:val="22"/>
          <w:szCs w:val="22"/>
        </w:rPr>
      </w:pPr>
      <w:r>
        <w:rPr>
          <w:sz w:val="22"/>
          <w:szCs w:val="22"/>
        </w:rPr>
        <w:t>5) состав обрабатываемых персональных данных;</w:t>
      </w:r>
    </w:p>
    <w:p w14:paraId="33FE89F7" w14:textId="77777777" w:rsidR="00A654F5" w:rsidRDefault="00A654F5">
      <w:pPr>
        <w:pStyle w:val="a3"/>
        <w:spacing w:line="315" w:lineRule="atLeast"/>
        <w:jc w:val="both"/>
        <w:divId w:val="1030842629"/>
        <w:rPr>
          <w:sz w:val="22"/>
          <w:szCs w:val="22"/>
        </w:rPr>
      </w:pPr>
      <w:r>
        <w:rPr>
          <w:sz w:val="22"/>
          <w:szCs w:val="22"/>
        </w:rPr>
        <w:t>6) сроки обработки данных;</w:t>
      </w:r>
    </w:p>
    <w:p w14:paraId="46FF9921" w14:textId="77777777" w:rsidR="00A654F5" w:rsidRDefault="00A654F5">
      <w:pPr>
        <w:pStyle w:val="a3"/>
        <w:spacing w:line="315" w:lineRule="atLeast"/>
        <w:jc w:val="both"/>
        <w:divId w:val="339280647"/>
        <w:rPr>
          <w:sz w:val="22"/>
          <w:szCs w:val="22"/>
        </w:rPr>
      </w:pPr>
      <w:r>
        <w:rPr>
          <w:sz w:val="22"/>
          <w:szCs w:val="22"/>
        </w:rPr>
        <w:t>- требования уточнения персональных данных, их блокирования или уничтожения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14:paraId="56A25D01" w14:textId="77777777" w:rsidR="00A654F5" w:rsidRDefault="00A654F5">
      <w:pPr>
        <w:pStyle w:val="a3"/>
        <w:spacing w:line="315" w:lineRule="atLeast"/>
        <w:jc w:val="both"/>
        <w:divId w:val="608899334"/>
        <w:rPr>
          <w:sz w:val="22"/>
          <w:szCs w:val="22"/>
        </w:rPr>
      </w:pPr>
      <w:r>
        <w:rPr>
          <w:sz w:val="22"/>
          <w:szCs w:val="22"/>
        </w:rPr>
        <w:t>- получения информации о порядке осуществления ими своих прав;</w:t>
      </w:r>
    </w:p>
    <w:p w14:paraId="2DD6DD49" w14:textId="77777777" w:rsidR="00A654F5" w:rsidRDefault="00A654F5">
      <w:pPr>
        <w:pStyle w:val="a3"/>
        <w:spacing w:line="315" w:lineRule="atLeast"/>
        <w:jc w:val="both"/>
        <w:divId w:val="670716419"/>
        <w:rPr>
          <w:sz w:val="22"/>
          <w:szCs w:val="22"/>
        </w:rPr>
      </w:pPr>
      <w:r>
        <w:rPr>
          <w:sz w:val="22"/>
          <w:szCs w:val="22"/>
        </w:rPr>
        <w:t>- информацию о трансграничной передаче персональных данных в случае её осуществления;</w:t>
      </w:r>
    </w:p>
    <w:p w14:paraId="26F3FEE8" w14:textId="77777777" w:rsidR="00A654F5" w:rsidRDefault="00A654F5">
      <w:pPr>
        <w:pStyle w:val="a3"/>
        <w:spacing w:line="315" w:lineRule="atLeast"/>
        <w:jc w:val="both"/>
        <w:divId w:val="1546411061"/>
        <w:rPr>
          <w:sz w:val="22"/>
          <w:szCs w:val="22"/>
        </w:rPr>
      </w:pPr>
      <w:r>
        <w:rPr>
          <w:sz w:val="22"/>
          <w:szCs w:val="22"/>
        </w:rPr>
        <w:t>Ограничения доступа субъекта к персональным данным возможны в случаях:</w:t>
      </w:r>
    </w:p>
    <w:p w14:paraId="7986C566" w14:textId="77777777" w:rsidR="00A654F5" w:rsidRDefault="00A654F5">
      <w:pPr>
        <w:pStyle w:val="a3"/>
        <w:spacing w:line="315" w:lineRule="atLeast"/>
        <w:jc w:val="both"/>
        <w:divId w:val="198129698"/>
        <w:rPr>
          <w:sz w:val="22"/>
          <w:szCs w:val="22"/>
        </w:rPr>
      </w:pPr>
      <w:r>
        <w:rPr>
          <w:sz w:val="22"/>
          <w:szCs w:val="22"/>
        </w:rPr>
        <w:t>- обработки данных, полученных в результате оперативно-розыскной, контрразведывательной и разведывательной деятельности, осуществляемой в целях обороны страны, безопасности государства и охраны правопорядка;</w:t>
      </w:r>
    </w:p>
    <w:p w14:paraId="424FBFF5" w14:textId="77777777" w:rsidR="00A654F5" w:rsidRDefault="00A654F5">
      <w:pPr>
        <w:pStyle w:val="a3"/>
        <w:spacing w:line="315" w:lineRule="atLeast"/>
        <w:jc w:val="both"/>
        <w:divId w:val="335303789"/>
        <w:rPr>
          <w:sz w:val="22"/>
          <w:szCs w:val="22"/>
        </w:rPr>
      </w:pPr>
      <w:r>
        <w:rPr>
          <w:sz w:val="22"/>
          <w:szCs w:val="22"/>
        </w:rPr>
        <w:t>- 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14:paraId="0883F50C" w14:textId="77777777" w:rsidR="00A654F5" w:rsidRDefault="00A654F5">
      <w:pPr>
        <w:pStyle w:val="a3"/>
        <w:spacing w:line="315" w:lineRule="atLeast"/>
        <w:jc w:val="both"/>
        <w:divId w:val="8414325"/>
        <w:rPr>
          <w:sz w:val="22"/>
          <w:szCs w:val="22"/>
        </w:rPr>
      </w:pPr>
      <w:r>
        <w:rPr>
          <w:sz w:val="22"/>
          <w:szCs w:val="22"/>
        </w:rPr>
        <w:t> - доступ субъекта персональных данных к его персональным данным нарушает права и законные интересы третьих лиц;</w:t>
      </w:r>
    </w:p>
    <w:p w14:paraId="495C7512" w14:textId="77777777" w:rsidR="00A654F5" w:rsidRDefault="00A654F5">
      <w:pPr>
        <w:pStyle w:val="a3"/>
        <w:spacing w:line="315" w:lineRule="atLeast"/>
        <w:jc w:val="both"/>
        <w:divId w:val="1914046665"/>
        <w:rPr>
          <w:sz w:val="22"/>
          <w:szCs w:val="22"/>
        </w:rPr>
      </w:pPr>
      <w:r>
        <w:rPr>
          <w:sz w:val="22"/>
          <w:szCs w:val="22"/>
        </w:rPr>
        <w:lastRenderedPageBreak/>
        <w:t>- 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государства;</w:t>
      </w:r>
    </w:p>
    <w:p w14:paraId="7B0417B7" w14:textId="77777777" w:rsidR="00A654F5" w:rsidRDefault="00A654F5">
      <w:pPr>
        <w:pStyle w:val="a3"/>
        <w:spacing w:line="315" w:lineRule="atLeast"/>
        <w:jc w:val="both"/>
        <w:divId w:val="197204693"/>
        <w:rPr>
          <w:sz w:val="22"/>
          <w:szCs w:val="22"/>
        </w:rPr>
      </w:pPr>
      <w:r>
        <w:rPr>
          <w:sz w:val="22"/>
          <w:szCs w:val="22"/>
        </w:rPr>
        <w:t>Сведения предоставляются субъекту при поступлении соответствующего запроса от него или его представителя.</w:t>
      </w:r>
    </w:p>
    <w:p w14:paraId="670EC210" w14:textId="77777777" w:rsidR="00A654F5" w:rsidRDefault="00A654F5">
      <w:pPr>
        <w:pStyle w:val="a3"/>
        <w:spacing w:line="315" w:lineRule="atLeast"/>
        <w:jc w:val="both"/>
        <w:divId w:val="1566258612"/>
        <w:rPr>
          <w:sz w:val="22"/>
          <w:szCs w:val="22"/>
        </w:rPr>
      </w:pPr>
      <w:r>
        <w:rPr>
          <w:sz w:val="22"/>
          <w:szCs w:val="22"/>
        </w:rPr>
        <w:t> Запрос должен содержать:</w:t>
      </w:r>
    </w:p>
    <w:p w14:paraId="3C37BFF2" w14:textId="77777777" w:rsidR="00A654F5" w:rsidRDefault="00A654F5">
      <w:pPr>
        <w:pStyle w:val="a3"/>
        <w:spacing w:line="315" w:lineRule="atLeast"/>
        <w:jc w:val="both"/>
        <w:divId w:val="1566258612"/>
        <w:rPr>
          <w:sz w:val="22"/>
          <w:szCs w:val="22"/>
        </w:rPr>
      </w:pPr>
      <w:r>
        <w:rPr>
          <w:sz w:val="22"/>
          <w:szCs w:val="22"/>
        </w:rPr>
        <w:t xml:space="preserve">- номер основного документа, удостоверяющего личность субъекта персональных данных или его представителя; </w:t>
      </w:r>
    </w:p>
    <w:p w14:paraId="41CB827A" w14:textId="77777777" w:rsidR="00A654F5" w:rsidRDefault="00A654F5">
      <w:pPr>
        <w:pStyle w:val="a3"/>
        <w:spacing w:line="315" w:lineRule="atLeast"/>
        <w:jc w:val="both"/>
        <w:divId w:val="1566258612"/>
        <w:rPr>
          <w:sz w:val="22"/>
          <w:szCs w:val="22"/>
        </w:rPr>
      </w:pPr>
      <w:r>
        <w:rPr>
          <w:sz w:val="22"/>
          <w:szCs w:val="22"/>
        </w:rPr>
        <w:t xml:space="preserve">- сведения о дате выдачи указанного документа и выдавшем его органе; </w:t>
      </w:r>
    </w:p>
    <w:p w14:paraId="37595AD0" w14:textId="77777777" w:rsidR="00A654F5" w:rsidRDefault="00A654F5">
      <w:pPr>
        <w:pStyle w:val="a3"/>
        <w:spacing w:line="315" w:lineRule="atLeast"/>
        <w:jc w:val="both"/>
        <w:divId w:val="1566258612"/>
        <w:rPr>
          <w:sz w:val="22"/>
          <w:szCs w:val="22"/>
        </w:rPr>
      </w:pPr>
      <w:r>
        <w:rPr>
          <w:sz w:val="22"/>
          <w:szCs w:val="22"/>
        </w:rPr>
        <w:t xml:space="preserve">- сведения, подтверждающие участие субъекта персональных данных в отношениях с Оператором 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 </w:t>
      </w:r>
    </w:p>
    <w:p w14:paraId="79FDA4E4" w14:textId="77777777" w:rsidR="00A654F5" w:rsidRDefault="00A654F5">
      <w:pPr>
        <w:pStyle w:val="a3"/>
        <w:spacing w:line="315" w:lineRule="atLeast"/>
        <w:jc w:val="both"/>
        <w:divId w:val="1566258612"/>
        <w:rPr>
          <w:sz w:val="22"/>
          <w:szCs w:val="22"/>
        </w:rPr>
      </w:pPr>
      <w:r>
        <w:rPr>
          <w:sz w:val="22"/>
          <w:szCs w:val="22"/>
        </w:rPr>
        <w:t>- подпись субъекта персональных данных или его представителя.</w:t>
      </w:r>
    </w:p>
    <w:p w14:paraId="12ABBC09" w14:textId="77777777" w:rsidR="00A654F5" w:rsidRDefault="00A654F5">
      <w:pPr>
        <w:pStyle w:val="a3"/>
        <w:spacing w:line="315" w:lineRule="atLeast"/>
        <w:jc w:val="both"/>
        <w:divId w:val="1523589584"/>
        <w:rPr>
          <w:sz w:val="22"/>
          <w:szCs w:val="22"/>
        </w:rPr>
      </w:pPr>
      <w:r>
        <w:rPr>
          <w:sz w:val="22"/>
          <w:szCs w:val="22"/>
        </w:rPr>
        <w:t>Предельные сроки рассмотрения запроса субъекта персональных данных (его представителя) определяются законодательством Российской Федерации.</w:t>
      </w:r>
    </w:p>
    <w:p w14:paraId="61596CD3" w14:textId="77777777" w:rsidR="00A654F5" w:rsidRDefault="00A654F5" w:rsidP="00A654F5">
      <w:pPr>
        <w:pStyle w:val="a3"/>
        <w:numPr>
          <w:ilvl w:val="0"/>
          <w:numId w:val="1"/>
        </w:numPr>
        <w:spacing w:line="315" w:lineRule="atLeast"/>
        <w:ind w:firstLine="0"/>
        <w:divId w:val="1144464771"/>
        <w:rPr>
          <w:sz w:val="22"/>
          <w:szCs w:val="22"/>
        </w:rPr>
      </w:pPr>
      <w:r>
        <w:rPr>
          <w:rStyle w:val="a4"/>
          <w:sz w:val="22"/>
          <w:szCs w:val="22"/>
        </w:rPr>
        <w:t>Заключительные положения</w:t>
      </w:r>
    </w:p>
    <w:p w14:paraId="02FA59A9" w14:textId="77777777" w:rsidR="00E8439D" w:rsidRDefault="00E8439D" w:rsidP="00E8439D">
      <w:pPr>
        <w:shd w:val="clear" w:color="auto" w:fill="FFFFFF"/>
        <w:spacing w:after="0" w:line="240" w:lineRule="auto"/>
        <w:outlineLvl w:val="2"/>
        <w:divId w:val="2081714345"/>
        <w:rPr>
          <w:rStyle w:val="a4"/>
          <w:rFonts w:ascii="Times New Roman" w:eastAsiaTheme="minorEastAsia" w:hAnsi="Times New Roman" w:cs="Times New Roman"/>
          <w:color w:val="000000"/>
        </w:rPr>
      </w:pPr>
      <w:bookmarkStart w:id="9" w:name="eEA823E3D"/>
      <w:bookmarkEnd w:id="9"/>
    </w:p>
    <w:p w14:paraId="113CEDC7" w14:textId="663E66CB" w:rsidR="00E8439D" w:rsidRDefault="00E8439D" w:rsidP="00E8439D">
      <w:pPr>
        <w:shd w:val="clear" w:color="auto" w:fill="FFFFFF"/>
        <w:spacing w:after="0" w:line="240" w:lineRule="auto"/>
        <w:outlineLvl w:val="2"/>
        <w:divId w:val="2081714345"/>
        <w:rPr>
          <w:rStyle w:val="a4"/>
          <w:rFonts w:ascii="Times New Roman" w:eastAsiaTheme="minorEastAsia" w:hAnsi="Times New Roman" w:cs="Times New Roman"/>
          <w:color w:val="000000"/>
        </w:rPr>
      </w:pPr>
      <w:r w:rsidRPr="0027270F">
        <w:rPr>
          <w:rStyle w:val="a4"/>
          <w:rFonts w:ascii="Times New Roman" w:eastAsiaTheme="minorEastAsia" w:hAnsi="Times New Roman" w:cs="Times New Roman"/>
          <w:color w:val="000000"/>
        </w:rPr>
        <w:t>Встраиваемое содержимое других вебсайтов</w:t>
      </w:r>
      <w:r>
        <w:rPr>
          <w:rStyle w:val="a4"/>
          <w:rFonts w:ascii="Times New Roman" w:eastAsiaTheme="minorEastAsia" w:hAnsi="Times New Roman" w:cs="Times New Roman"/>
          <w:color w:val="000000"/>
        </w:rPr>
        <w:t xml:space="preserve">: </w:t>
      </w:r>
    </w:p>
    <w:p w14:paraId="697AA822" w14:textId="77777777" w:rsidR="00E8439D" w:rsidRPr="0027270F" w:rsidRDefault="00E8439D" w:rsidP="00E8439D">
      <w:pPr>
        <w:shd w:val="clear" w:color="auto" w:fill="FFFFFF"/>
        <w:spacing w:after="0" w:line="240" w:lineRule="auto"/>
        <w:outlineLvl w:val="2"/>
        <w:divId w:val="2081714345"/>
        <w:rPr>
          <w:rStyle w:val="a4"/>
          <w:rFonts w:ascii="Times New Roman" w:eastAsiaTheme="minorEastAsia" w:hAnsi="Times New Roman" w:cs="Times New Roman"/>
          <w:color w:val="000000"/>
        </w:rPr>
      </w:pPr>
    </w:p>
    <w:p w14:paraId="21910D13" w14:textId="6E2584F4" w:rsidR="00E8439D" w:rsidRPr="0027270F" w:rsidRDefault="00E8439D" w:rsidP="00E8439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divId w:val="2081714345"/>
        <w:rPr>
          <w:rStyle w:val="a4"/>
          <w:rFonts w:ascii="Times New Roman" w:eastAsiaTheme="minorEastAsia" w:hAnsi="Times New Roman" w:cs="Times New Roman"/>
          <w:b w:val="0"/>
          <w:bCs w:val="0"/>
          <w:color w:val="000000"/>
        </w:rPr>
      </w:pPr>
      <w:r w:rsidRPr="0027270F">
        <w:rPr>
          <w:rStyle w:val="a4"/>
          <w:rFonts w:ascii="Times New Roman" w:eastAsiaTheme="minorEastAsia" w:hAnsi="Times New Roman" w:cs="Times New Roman"/>
          <w:b w:val="0"/>
          <w:bCs w:val="0"/>
          <w:color w:val="000000"/>
        </w:rPr>
        <w:t>Статьи на этом сайте могут включать встраиваемое содержимое (например</w:t>
      </w:r>
      <w:r>
        <w:rPr>
          <w:rStyle w:val="a4"/>
          <w:rFonts w:ascii="Times New Roman" w:eastAsiaTheme="minorEastAsia" w:hAnsi="Times New Roman" w:cs="Times New Roman"/>
          <w:b w:val="0"/>
          <w:bCs w:val="0"/>
          <w:color w:val="000000"/>
        </w:rPr>
        <w:t>,</w:t>
      </w:r>
      <w:r w:rsidRPr="0027270F">
        <w:rPr>
          <w:rStyle w:val="a4"/>
          <w:rFonts w:ascii="Times New Roman" w:eastAsiaTheme="minorEastAsia" w:hAnsi="Times New Roman" w:cs="Times New Roman"/>
          <w:b w:val="0"/>
          <w:bCs w:val="0"/>
          <w:color w:val="000000"/>
        </w:rPr>
        <w:t xml:space="preserve"> видео, изображения, статьи и др.), подобное содержимое ведет себя так же, как если бы посетитель зашел на другой сайт.</w:t>
      </w:r>
    </w:p>
    <w:p w14:paraId="54AF5AE2" w14:textId="77777777" w:rsidR="00E8439D" w:rsidRPr="0027270F" w:rsidRDefault="00E8439D" w:rsidP="00E8439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divId w:val="2081714345"/>
        <w:rPr>
          <w:rStyle w:val="a4"/>
          <w:rFonts w:ascii="Times New Roman" w:eastAsiaTheme="minorEastAsia" w:hAnsi="Times New Roman" w:cs="Times New Roman"/>
          <w:b w:val="0"/>
          <w:bCs w:val="0"/>
          <w:color w:val="000000"/>
        </w:rPr>
      </w:pPr>
      <w:r w:rsidRPr="0027270F">
        <w:rPr>
          <w:rStyle w:val="a4"/>
          <w:rFonts w:ascii="Times New Roman" w:eastAsiaTheme="minorEastAsia" w:hAnsi="Times New Roman" w:cs="Times New Roman"/>
          <w:b w:val="0"/>
          <w:bCs w:val="0"/>
          <w:color w:val="000000"/>
        </w:rPr>
        <w:t>Эти сайты могут собирать данные о вас, использовать куки, внедрять дополнительное отслеживание третьей стороной и следить за вашим взаимодействием с внедренным содержимым, включая отслеживание взаимодействия, если у вас есть учетная запись и вы авторизовались на том сайте.</w:t>
      </w:r>
    </w:p>
    <w:p w14:paraId="2B476CCB" w14:textId="77777777" w:rsidR="00E8439D" w:rsidRDefault="00E8439D" w:rsidP="0027270F">
      <w:pPr>
        <w:pStyle w:val="a3"/>
        <w:spacing w:line="315" w:lineRule="atLeast"/>
        <w:divId w:val="2081714345"/>
        <w:rPr>
          <w:sz w:val="22"/>
          <w:szCs w:val="22"/>
        </w:rPr>
      </w:pPr>
    </w:p>
    <w:p w14:paraId="53BCC0C8" w14:textId="019DEB17" w:rsidR="0027270F" w:rsidRDefault="00A654F5" w:rsidP="0027270F">
      <w:pPr>
        <w:pStyle w:val="a3"/>
        <w:spacing w:line="315" w:lineRule="atLeast"/>
        <w:divId w:val="2081714345"/>
        <w:rPr>
          <w:sz w:val="22"/>
          <w:szCs w:val="22"/>
        </w:rPr>
      </w:pPr>
      <w:r>
        <w:rPr>
          <w:sz w:val="22"/>
          <w:szCs w:val="22"/>
        </w:rPr>
        <w:t xml:space="preserve">Настоящая Политика находится в неограниченном доступе в сети Интернет на сайте: </w:t>
      </w:r>
      <w:r w:rsidR="0036708C">
        <w:rPr>
          <w:sz w:val="22"/>
          <w:szCs w:val="22"/>
        </w:rPr>
        <w:t>ДНЕВНИК СМОТРИТЕЛЯ МАЯКА (LIGHTSEEING.RU)</w:t>
      </w:r>
    </w:p>
    <w:p w14:paraId="1EB8188A" w14:textId="538C9854" w:rsidR="00A654F5" w:rsidRDefault="00A654F5" w:rsidP="0027270F">
      <w:pPr>
        <w:pStyle w:val="a3"/>
        <w:spacing w:line="315" w:lineRule="atLeast"/>
        <w:divId w:val="2081714345"/>
        <w:rPr>
          <w:sz w:val="22"/>
          <w:szCs w:val="22"/>
        </w:rPr>
      </w:pPr>
      <w:r>
        <w:rPr>
          <w:sz w:val="22"/>
          <w:szCs w:val="22"/>
        </w:rPr>
        <w:t>Изменения, дополнения подлежат внесению в Политику в случае появления новых законодательных актов и специальных нормативных документов по обработке и защите персональных данных не реже одного раза в три года.</w:t>
      </w:r>
      <w:bookmarkStart w:id="10" w:name="e8D154828"/>
      <w:bookmarkStart w:id="11" w:name="eCatchwordContents"/>
      <w:bookmarkEnd w:id="10"/>
      <w:bookmarkEnd w:id="11"/>
    </w:p>
    <w:p w14:paraId="2891C4EF" w14:textId="7B3CBAFE" w:rsidR="00421208" w:rsidRDefault="00421208">
      <w:pPr>
        <w:pStyle w:val="a3"/>
        <w:spacing w:line="315" w:lineRule="atLeast"/>
        <w:jc w:val="both"/>
        <w:divId w:val="2081714345"/>
        <w:rPr>
          <w:sz w:val="22"/>
          <w:szCs w:val="22"/>
        </w:rPr>
      </w:pPr>
    </w:p>
    <w:p w14:paraId="63DEAEFD" w14:textId="77777777" w:rsidR="00421208" w:rsidRPr="0027270F" w:rsidRDefault="00421208">
      <w:pPr>
        <w:pStyle w:val="a3"/>
        <w:spacing w:line="315" w:lineRule="atLeast"/>
        <w:jc w:val="both"/>
        <w:divId w:val="2081714345"/>
        <w:rPr>
          <w:sz w:val="22"/>
          <w:szCs w:val="22"/>
        </w:rPr>
      </w:pPr>
    </w:p>
    <w:sectPr w:rsidR="00421208" w:rsidRPr="0027270F" w:rsidSect="00EE7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8C0C0" w14:textId="77777777" w:rsidR="00EE7A60" w:rsidRDefault="00EE7A60" w:rsidP="00A654F5">
      <w:pPr>
        <w:spacing w:after="0" w:line="240" w:lineRule="auto"/>
      </w:pPr>
      <w:r>
        <w:separator/>
      </w:r>
    </w:p>
  </w:endnote>
  <w:endnote w:type="continuationSeparator" w:id="0">
    <w:p w14:paraId="67BA5E31" w14:textId="77777777" w:rsidR="00EE7A60" w:rsidRDefault="00EE7A60" w:rsidP="00A6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2295" w14:textId="77777777" w:rsidR="00A654F5" w:rsidRDefault="00A654F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23334" w14:textId="77777777" w:rsidR="00A654F5" w:rsidRDefault="00A654F5" w:rsidP="00A654F5">
    <w:pPr>
      <w:pStyle w:val="a5"/>
      <w:framePr w:wrap="around" w:vAnchor="text" w:hAnchor="margin" w:xAlign="right" w:y="1"/>
      <w:divId w:val="148710542"/>
    </w:pPr>
    <w:r>
      <w:rPr>
        <w:rStyle w:val="a9"/>
      </w:rPr>
      <w:fldChar w:fldCharType="begin"/>
    </w:r>
    <w:r>
      <w:rPr>
        <w:rStyle w:val="a9"/>
      </w:rPr>
      <w:instrText>PAGE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1CF2FCAD" w14:textId="77777777" w:rsidR="00A654F5" w:rsidRPr="00A654F5" w:rsidRDefault="00A654F5" w:rsidP="00A654F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EBA3" w14:textId="77777777" w:rsidR="00A654F5" w:rsidRDefault="00A654F5">
    <w:pPr>
      <w:divId w:val="2054887563"/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8C443" w14:textId="77777777" w:rsidR="00EE7A60" w:rsidRDefault="00EE7A60" w:rsidP="00A654F5">
      <w:pPr>
        <w:spacing w:after="0" w:line="240" w:lineRule="auto"/>
      </w:pPr>
      <w:r>
        <w:separator/>
      </w:r>
    </w:p>
  </w:footnote>
  <w:footnote w:type="continuationSeparator" w:id="0">
    <w:p w14:paraId="4E77A584" w14:textId="77777777" w:rsidR="00EE7A60" w:rsidRDefault="00EE7A60" w:rsidP="00A6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6EE1" w14:textId="77777777" w:rsidR="00A654F5" w:rsidRDefault="00A654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B12E" w14:textId="77777777" w:rsidR="00A654F5" w:rsidRDefault="00A654F5">
    <w:pPr>
      <w:spacing w:after="0" w:line="240" w:lineRule="auto"/>
      <w:divId w:val="63071751"/>
      <w:rPr>
        <w:rFonts w:eastAsia="Times New Roman"/>
        <w:sz w:val="24"/>
        <w:szCs w:val="24"/>
      </w:rPr>
    </w:pPr>
    <w:r>
      <w:rPr>
        <w:rFonts w:eastAsia="Times New Roman"/>
      </w:rPr>
      <w:t>﻿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2E5C" w14:textId="77777777" w:rsidR="00A654F5" w:rsidRDefault="00A654F5">
    <w:pPr>
      <w:divId w:val="31467632"/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94E73"/>
    <w:multiLevelType w:val="multilevel"/>
    <w:tmpl w:val="C636C08A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8A4FD4"/>
    <w:multiLevelType w:val="hybridMultilevel"/>
    <w:tmpl w:val="6F8C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844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322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F5"/>
    <w:rsid w:val="001F4EB5"/>
    <w:rsid w:val="0027270F"/>
    <w:rsid w:val="0036708C"/>
    <w:rsid w:val="00421208"/>
    <w:rsid w:val="007D0C8F"/>
    <w:rsid w:val="00945A3C"/>
    <w:rsid w:val="00A654F5"/>
    <w:rsid w:val="00AD396F"/>
    <w:rsid w:val="00D11FC1"/>
    <w:rsid w:val="00E8439D"/>
    <w:rsid w:val="00EA6ED1"/>
    <w:rsid w:val="00E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53FE"/>
  <w15:docId w15:val="{F36C4C70-DF43-4BC5-B42A-491CCF4E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4F5"/>
    <w:pPr>
      <w:spacing w:after="75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A654F5"/>
    <w:rPr>
      <w:rFonts w:ascii="Times New Roman" w:hAnsi="Times New Roman" w:cs="Times New Roman" w:hint="default"/>
      <w:sz w:val="22"/>
      <w:szCs w:val="22"/>
    </w:rPr>
  </w:style>
  <w:style w:type="character" w:styleId="a4">
    <w:name w:val="Strong"/>
    <w:basedOn w:val="a0"/>
    <w:uiPriority w:val="22"/>
    <w:qFormat/>
    <w:rsid w:val="00A654F5"/>
    <w:rPr>
      <w:b/>
      <w:bCs/>
    </w:rPr>
  </w:style>
  <w:style w:type="paragraph" w:styleId="a5">
    <w:name w:val="header"/>
    <w:basedOn w:val="a"/>
    <w:link w:val="a6"/>
    <w:uiPriority w:val="99"/>
    <w:unhideWhenUsed/>
    <w:rsid w:val="00A6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4F5"/>
  </w:style>
  <w:style w:type="paragraph" w:styleId="a7">
    <w:name w:val="footer"/>
    <w:basedOn w:val="a"/>
    <w:link w:val="a8"/>
    <w:uiPriority w:val="99"/>
    <w:unhideWhenUsed/>
    <w:rsid w:val="00A6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4F5"/>
  </w:style>
  <w:style w:type="character" w:styleId="a9">
    <w:name w:val="page number"/>
    <w:basedOn w:val="a0"/>
    <w:uiPriority w:val="99"/>
    <w:semiHidden/>
    <w:unhideWhenUsed/>
    <w:rsid w:val="00A654F5"/>
  </w:style>
  <w:style w:type="paragraph" w:styleId="aa">
    <w:name w:val="List Paragraph"/>
    <w:basedOn w:val="a"/>
    <w:uiPriority w:val="34"/>
    <w:qFormat/>
    <w:rsid w:val="00272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7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Маргарита Пальшина</cp:lastModifiedBy>
  <cp:revision>2</cp:revision>
  <dcterms:created xsi:type="dcterms:W3CDTF">2024-02-27T15:14:00Z</dcterms:created>
  <dcterms:modified xsi:type="dcterms:W3CDTF">2024-02-27T15:14:00Z</dcterms:modified>
</cp:coreProperties>
</file>